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1181" w14:textId="07F112DA" w:rsidR="00C1199D" w:rsidRPr="007F39AE" w:rsidRDefault="003A3BFC" w:rsidP="0052049E">
      <w:pPr>
        <w:jc w:val="center"/>
        <w:rPr>
          <w:rFonts w:ascii="Times New Roman" w:hAnsi="Times New Roman"/>
          <w:b/>
          <w:bCs/>
          <w:sz w:val="24"/>
          <w:szCs w:val="24"/>
        </w:rPr>
      </w:pPr>
      <w:r>
        <w:rPr>
          <w:rFonts w:ascii="Times New Roman" w:hAnsi="Times New Roman"/>
          <w:b/>
          <w:bCs/>
          <w:sz w:val="24"/>
          <w:szCs w:val="24"/>
        </w:rPr>
        <w:t>Application</w:t>
      </w:r>
    </w:p>
    <w:p w14:paraId="6CC2B0A2" w14:textId="77777777" w:rsidR="00407709" w:rsidRDefault="003A3BFC" w:rsidP="0052049E">
      <w:pPr>
        <w:ind w:right="-1"/>
        <w:jc w:val="center"/>
        <w:rPr>
          <w:rFonts w:ascii="Times New Roman" w:hAnsi="Times New Roman"/>
          <w:b/>
          <w:sz w:val="24"/>
          <w:szCs w:val="24"/>
        </w:rPr>
      </w:pPr>
      <w:r w:rsidRPr="0052049E">
        <w:rPr>
          <w:rFonts w:ascii="Times New Roman" w:hAnsi="Times New Roman"/>
          <w:b/>
          <w:sz w:val="24"/>
          <w:szCs w:val="24"/>
        </w:rPr>
        <w:t xml:space="preserve">on the issue of a certificate for plant protection product application equipment </w:t>
      </w:r>
    </w:p>
    <w:p w14:paraId="34DF5DBA" w14:textId="721362D0" w:rsidR="00C1199D" w:rsidRPr="0052049E" w:rsidRDefault="00407709" w:rsidP="0052049E">
      <w:pPr>
        <w:ind w:right="-1"/>
        <w:jc w:val="center"/>
        <w:rPr>
          <w:rFonts w:ascii="Times New Roman" w:hAnsi="Times New Roman"/>
          <w:b/>
          <w:sz w:val="24"/>
          <w:szCs w:val="24"/>
        </w:rPr>
      </w:pPr>
      <w:r>
        <w:rPr>
          <w:rFonts w:ascii="Times New Roman" w:hAnsi="Times New Roman"/>
          <w:b/>
          <w:sz w:val="24"/>
          <w:szCs w:val="24"/>
        </w:rPr>
        <w:t>for inspection purposes</w:t>
      </w:r>
    </w:p>
    <w:p w14:paraId="38C2E268" w14:textId="77777777" w:rsidR="00474CDD" w:rsidRDefault="00474CDD" w:rsidP="00C1199D">
      <w:pPr>
        <w:tabs>
          <w:tab w:val="left" w:pos="6120"/>
        </w:tabs>
        <w:ind w:right="-32"/>
        <w:rPr>
          <w:rFonts w:ascii="Times New Roman" w:hAnsi="Times New Roman"/>
          <w:bCs/>
          <w:sz w:val="28"/>
          <w:szCs w:val="28"/>
        </w:rPr>
      </w:pPr>
    </w:p>
    <w:tbl>
      <w:tblPr>
        <w:tblW w:w="0" w:type="auto"/>
        <w:tblInd w:w="-20" w:type="dxa"/>
        <w:tblLayout w:type="fixed"/>
        <w:tblLook w:val="0000" w:firstRow="0" w:lastRow="0" w:firstColumn="0" w:lastColumn="0" w:noHBand="0" w:noVBand="0"/>
      </w:tblPr>
      <w:tblGrid>
        <w:gridCol w:w="464"/>
        <w:gridCol w:w="464"/>
        <w:gridCol w:w="464"/>
        <w:gridCol w:w="464"/>
        <w:gridCol w:w="464"/>
        <w:gridCol w:w="464"/>
        <w:gridCol w:w="464"/>
        <w:gridCol w:w="464"/>
        <w:gridCol w:w="464"/>
        <w:gridCol w:w="504"/>
        <w:gridCol w:w="297"/>
      </w:tblGrid>
      <w:tr w:rsidR="00474CDD" w:rsidRPr="00474CDD" w14:paraId="26DA168F" w14:textId="1C43118F" w:rsidTr="00474CDD">
        <w:tc>
          <w:tcPr>
            <w:tcW w:w="464" w:type="dxa"/>
            <w:tcBorders>
              <w:top w:val="single" w:sz="4" w:space="0" w:color="000000"/>
              <w:left w:val="single" w:sz="4" w:space="0" w:color="000000"/>
              <w:bottom w:val="single" w:sz="4" w:space="0" w:color="000000"/>
            </w:tcBorders>
            <w:shd w:val="clear" w:color="auto" w:fill="auto"/>
          </w:tcPr>
          <w:p w14:paraId="4C361E93" w14:textId="77777777" w:rsidR="00474CDD" w:rsidRPr="00474CDD" w:rsidRDefault="00474CDD" w:rsidP="005369ED">
            <w:pPr>
              <w:snapToGrid w:val="0"/>
              <w:jc w:val="center"/>
              <w:rPr>
                <w:rFonts w:ascii="Times New Roman" w:hAnsi="Times New Roman"/>
                <w:color w:val="000000"/>
                <w:sz w:val="24"/>
                <w:szCs w:val="24"/>
              </w:rPr>
            </w:pPr>
          </w:p>
        </w:tc>
        <w:tc>
          <w:tcPr>
            <w:tcW w:w="464" w:type="dxa"/>
            <w:tcBorders>
              <w:top w:val="single" w:sz="4" w:space="0" w:color="000000"/>
              <w:left w:val="single" w:sz="4" w:space="0" w:color="000000"/>
              <w:bottom w:val="single" w:sz="4" w:space="0" w:color="000000"/>
            </w:tcBorders>
            <w:shd w:val="clear" w:color="auto" w:fill="auto"/>
          </w:tcPr>
          <w:p w14:paraId="533FD7E0" w14:textId="77777777" w:rsidR="00474CDD" w:rsidRPr="00474CDD" w:rsidRDefault="00474CDD" w:rsidP="005369ED">
            <w:pPr>
              <w:snapToGrid w:val="0"/>
              <w:jc w:val="center"/>
              <w:rPr>
                <w:rFonts w:ascii="Times New Roman" w:hAnsi="Times New Roman"/>
                <w:color w:val="000000"/>
                <w:sz w:val="24"/>
                <w:szCs w:val="24"/>
              </w:rPr>
            </w:pPr>
          </w:p>
        </w:tc>
        <w:tc>
          <w:tcPr>
            <w:tcW w:w="464" w:type="dxa"/>
            <w:tcBorders>
              <w:left w:val="single" w:sz="4" w:space="0" w:color="000000"/>
            </w:tcBorders>
            <w:shd w:val="clear" w:color="auto" w:fill="auto"/>
            <w:vAlign w:val="bottom"/>
          </w:tcPr>
          <w:p w14:paraId="534995F3" w14:textId="77777777" w:rsidR="00474CDD" w:rsidRPr="00474CDD" w:rsidRDefault="00474CDD" w:rsidP="00474CDD">
            <w:pPr>
              <w:rPr>
                <w:rFonts w:ascii="Times New Roman" w:hAnsi="Times New Roman"/>
                <w:color w:val="000000"/>
                <w:sz w:val="24"/>
                <w:szCs w:val="24"/>
              </w:rPr>
            </w:pPr>
            <w:r w:rsidRPr="00474CDD">
              <w:rPr>
                <w:rFonts w:ascii="Times New Roman" w:hAnsi="Times New Roman"/>
                <w:color w:val="000000"/>
                <w:sz w:val="24"/>
                <w:szCs w:val="24"/>
              </w:rPr>
              <w:t>.</w:t>
            </w:r>
          </w:p>
        </w:tc>
        <w:tc>
          <w:tcPr>
            <w:tcW w:w="464" w:type="dxa"/>
            <w:tcBorders>
              <w:top w:val="single" w:sz="4" w:space="0" w:color="000000"/>
              <w:left w:val="single" w:sz="4" w:space="0" w:color="000000"/>
              <w:bottom w:val="single" w:sz="4" w:space="0" w:color="000000"/>
            </w:tcBorders>
            <w:shd w:val="clear" w:color="auto" w:fill="auto"/>
          </w:tcPr>
          <w:p w14:paraId="490A627E" w14:textId="77777777" w:rsidR="00474CDD" w:rsidRPr="00474CDD" w:rsidRDefault="00474CDD" w:rsidP="005369ED">
            <w:pPr>
              <w:snapToGrid w:val="0"/>
              <w:jc w:val="center"/>
              <w:rPr>
                <w:rFonts w:ascii="Times New Roman" w:hAnsi="Times New Roman"/>
                <w:color w:val="000000"/>
                <w:sz w:val="24"/>
                <w:szCs w:val="24"/>
              </w:rPr>
            </w:pPr>
          </w:p>
        </w:tc>
        <w:tc>
          <w:tcPr>
            <w:tcW w:w="464" w:type="dxa"/>
            <w:tcBorders>
              <w:top w:val="single" w:sz="4" w:space="0" w:color="000000"/>
              <w:left w:val="single" w:sz="4" w:space="0" w:color="000000"/>
              <w:bottom w:val="single" w:sz="4" w:space="0" w:color="000000"/>
            </w:tcBorders>
            <w:shd w:val="clear" w:color="auto" w:fill="auto"/>
          </w:tcPr>
          <w:p w14:paraId="2E716619" w14:textId="77777777" w:rsidR="00474CDD" w:rsidRPr="00474CDD" w:rsidRDefault="00474CDD" w:rsidP="005369ED">
            <w:pPr>
              <w:snapToGrid w:val="0"/>
              <w:jc w:val="center"/>
              <w:rPr>
                <w:rFonts w:ascii="Times New Roman" w:hAnsi="Times New Roman"/>
                <w:color w:val="000000"/>
                <w:sz w:val="24"/>
                <w:szCs w:val="24"/>
              </w:rPr>
            </w:pPr>
          </w:p>
        </w:tc>
        <w:tc>
          <w:tcPr>
            <w:tcW w:w="464" w:type="dxa"/>
            <w:tcBorders>
              <w:left w:val="single" w:sz="4" w:space="0" w:color="000000"/>
            </w:tcBorders>
            <w:shd w:val="clear" w:color="auto" w:fill="auto"/>
            <w:vAlign w:val="bottom"/>
          </w:tcPr>
          <w:p w14:paraId="4F669D41" w14:textId="77777777" w:rsidR="00474CDD" w:rsidRPr="00474CDD" w:rsidRDefault="00474CDD" w:rsidP="00474CDD">
            <w:pPr>
              <w:rPr>
                <w:rFonts w:ascii="Times New Roman" w:hAnsi="Times New Roman"/>
                <w:color w:val="000000"/>
                <w:sz w:val="24"/>
                <w:szCs w:val="24"/>
              </w:rPr>
            </w:pPr>
            <w:r w:rsidRPr="00474CDD">
              <w:rPr>
                <w:rFonts w:ascii="Times New Roman" w:hAnsi="Times New Roman"/>
                <w:color w:val="000000"/>
                <w:sz w:val="24"/>
                <w:szCs w:val="24"/>
              </w:rPr>
              <w:t>.</w:t>
            </w:r>
          </w:p>
        </w:tc>
        <w:tc>
          <w:tcPr>
            <w:tcW w:w="464" w:type="dxa"/>
            <w:tcBorders>
              <w:top w:val="single" w:sz="4" w:space="0" w:color="000000"/>
              <w:left w:val="single" w:sz="4" w:space="0" w:color="000000"/>
              <w:bottom w:val="single" w:sz="4" w:space="0" w:color="000000"/>
            </w:tcBorders>
            <w:shd w:val="clear" w:color="auto" w:fill="auto"/>
          </w:tcPr>
          <w:p w14:paraId="2EABAE17" w14:textId="53FC6324" w:rsidR="00474CDD" w:rsidRPr="00474CDD" w:rsidRDefault="00474CDD" w:rsidP="005369ED">
            <w:pPr>
              <w:snapToGrid w:val="0"/>
              <w:jc w:val="center"/>
              <w:rPr>
                <w:rFonts w:ascii="Times New Roman" w:hAnsi="Times New Roman"/>
                <w:color w:val="000000"/>
                <w:sz w:val="24"/>
                <w:szCs w:val="24"/>
              </w:rPr>
            </w:pPr>
            <w:r w:rsidRPr="00474CDD">
              <w:rPr>
                <w:rFonts w:ascii="Times New Roman" w:hAnsi="Times New Roman"/>
                <w:color w:val="000000"/>
                <w:sz w:val="24"/>
                <w:szCs w:val="24"/>
              </w:rPr>
              <w:t>2</w:t>
            </w:r>
          </w:p>
        </w:tc>
        <w:tc>
          <w:tcPr>
            <w:tcW w:w="464" w:type="dxa"/>
            <w:tcBorders>
              <w:top w:val="single" w:sz="4" w:space="0" w:color="000000"/>
              <w:left w:val="single" w:sz="4" w:space="0" w:color="000000"/>
              <w:bottom w:val="single" w:sz="4" w:space="0" w:color="000000"/>
            </w:tcBorders>
            <w:shd w:val="clear" w:color="auto" w:fill="auto"/>
          </w:tcPr>
          <w:p w14:paraId="0B427C47" w14:textId="14743B64" w:rsidR="00474CDD" w:rsidRPr="00474CDD" w:rsidRDefault="00474CDD" w:rsidP="005369ED">
            <w:pPr>
              <w:snapToGrid w:val="0"/>
              <w:jc w:val="center"/>
              <w:rPr>
                <w:rFonts w:ascii="Times New Roman" w:hAnsi="Times New Roman"/>
                <w:color w:val="000000"/>
                <w:sz w:val="24"/>
                <w:szCs w:val="24"/>
              </w:rPr>
            </w:pPr>
            <w:r w:rsidRPr="00474CDD">
              <w:rPr>
                <w:rFonts w:ascii="Times New Roman" w:hAnsi="Times New Roman"/>
                <w:color w:val="000000"/>
                <w:sz w:val="24"/>
                <w:szCs w:val="24"/>
              </w:rPr>
              <w:t>0</w:t>
            </w:r>
          </w:p>
        </w:tc>
        <w:tc>
          <w:tcPr>
            <w:tcW w:w="464" w:type="dxa"/>
            <w:tcBorders>
              <w:top w:val="single" w:sz="4" w:space="0" w:color="000000"/>
              <w:left w:val="single" w:sz="4" w:space="0" w:color="000000"/>
              <w:bottom w:val="single" w:sz="4" w:space="0" w:color="000000"/>
            </w:tcBorders>
            <w:shd w:val="clear" w:color="auto" w:fill="auto"/>
          </w:tcPr>
          <w:p w14:paraId="10A6740E" w14:textId="77777777" w:rsidR="00474CDD" w:rsidRPr="00474CDD" w:rsidRDefault="00474CDD" w:rsidP="005369ED">
            <w:pPr>
              <w:snapToGrid w:val="0"/>
              <w:jc w:val="center"/>
              <w:rPr>
                <w:rFonts w:ascii="Times New Roman" w:hAnsi="Times New Roman"/>
                <w:color w:val="000000"/>
                <w:sz w:val="24"/>
                <w:szCs w:val="24"/>
              </w:rPr>
            </w:pPr>
          </w:p>
        </w:tc>
        <w:tc>
          <w:tcPr>
            <w:tcW w:w="504" w:type="dxa"/>
            <w:tcBorders>
              <w:top w:val="single" w:sz="4" w:space="0" w:color="000000"/>
              <w:left w:val="single" w:sz="4" w:space="0" w:color="000000"/>
              <w:bottom w:val="single" w:sz="4" w:space="0" w:color="000000"/>
              <w:right w:val="single" w:sz="4" w:space="0" w:color="auto"/>
            </w:tcBorders>
            <w:shd w:val="clear" w:color="auto" w:fill="auto"/>
          </w:tcPr>
          <w:p w14:paraId="5CBF02C5" w14:textId="77777777" w:rsidR="00474CDD" w:rsidRPr="00474CDD" w:rsidRDefault="00474CDD" w:rsidP="005369ED">
            <w:pPr>
              <w:snapToGrid w:val="0"/>
              <w:jc w:val="center"/>
              <w:rPr>
                <w:rFonts w:ascii="Times New Roman" w:hAnsi="Times New Roman"/>
                <w:color w:val="000000"/>
                <w:sz w:val="24"/>
                <w:szCs w:val="24"/>
              </w:rPr>
            </w:pPr>
          </w:p>
        </w:tc>
        <w:tc>
          <w:tcPr>
            <w:tcW w:w="297" w:type="dxa"/>
            <w:tcBorders>
              <w:left w:val="single" w:sz="4" w:space="0" w:color="auto"/>
            </w:tcBorders>
          </w:tcPr>
          <w:p w14:paraId="540561AE" w14:textId="4AED022D" w:rsidR="00474CDD" w:rsidRPr="00474CDD" w:rsidRDefault="00474CDD" w:rsidP="00474CDD">
            <w:pPr>
              <w:snapToGrid w:val="0"/>
              <w:rPr>
                <w:rFonts w:ascii="Times New Roman" w:hAnsi="Times New Roman"/>
                <w:color w:val="000000"/>
                <w:sz w:val="24"/>
                <w:szCs w:val="24"/>
              </w:rPr>
            </w:pPr>
            <w:r w:rsidRPr="00474CDD">
              <w:rPr>
                <w:rFonts w:ascii="Times New Roman" w:hAnsi="Times New Roman"/>
                <w:color w:val="000000"/>
                <w:sz w:val="24"/>
                <w:szCs w:val="24"/>
              </w:rPr>
              <w:t>.</w:t>
            </w:r>
          </w:p>
        </w:tc>
      </w:tr>
    </w:tbl>
    <w:p w14:paraId="642D16C3" w14:textId="207E8D86" w:rsidR="00474CDD" w:rsidRPr="00CD620E" w:rsidRDefault="00474CDD" w:rsidP="00C1199D">
      <w:pPr>
        <w:tabs>
          <w:tab w:val="left" w:pos="900"/>
          <w:tab w:val="left" w:pos="7380"/>
        </w:tabs>
        <w:ind w:right="-32"/>
        <w:rPr>
          <w:rFonts w:ascii="Times New Roman" w:hAnsi="Times New Roman"/>
          <w:bCs/>
          <w:sz w:val="24"/>
          <w:szCs w:val="24"/>
        </w:rPr>
      </w:pPr>
    </w:p>
    <w:p w14:paraId="320822A6" w14:textId="3A822E42" w:rsidR="00474CDD" w:rsidRDefault="00474CDD" w:rsidP="00C1199D">
      <w:pPr>
        <w:tabs>
          <w:tab w:val="left" w:pos="900"/>
          <w:tab w:val="left" w:pos="7380"/>
        </w:tabs>
        <w:ind w:right="-32"/>
        <w:rPr>
          <w:rFonts w:ascii="Times New Roman" w:hAnsi="Times New Roman"/>
          <w:bCs/>
          <w:sz w:val="24"/>
          <w:szCs w:val="24"/>
        </w:rPr>
      </w:pPr>
    </w:p>
    <w:tbl>
      <w:tblPr>
        <w:tblStyle w:val="TableGrid"/>
        <w:tblW w:w="0" w:type="auto"/>
        <w:tblLook w:val="04A0" w:firstRow="1" w:lastRow="0" w:firstColumn="1" w:lastColumn="0" w:noHBand="0" w:noVBand="1"/>
      </w:tblPr>
      <w:tblGrid>
        <w:gridCol w:w="3686"/>
        <w:gridCol w:w="5385"/>
      </w:tblGrid>
      <w:tr w:rsidR="00474CDD" w:rsidRPr="00CD620E" w14:paraId="0B9833A8" w14:textId="77777777" w:rsidTr="00D358BA">
        <w:tc>
          <w:tcPr>
            <w:tcW w:w="3686" w:type="dxa"/>
            <w:vMerge w:val="restart"/>
            <w:tcBorders>
              <w:top w:val="nil"/>
              <w:left w:val="nil"/>
              <w:right w:val="nil"/>
            </w:tcBorders>
          </w:tcPr>
          <w:p w14:paraId="17012735" w14:textId="77777777" w:rsidR="00B60FFE" w:rsidRDefault="00474CDD" w:rsidP="005369ED">
            <w:pPr>
              <w:rPr>
                <w:rFonts w:ascii="Times New Roman" w:hAnsi="Times New Roman"/>
                <w:bCs/>
                <w:sz w:val="24"/>
                <w:szCs w:val="24"/>
              </w:rPr>
            </w:pPr>
            <w:r w:rsidRPr="00CD620E">
              <w:rPr>
                <w:rFonts w:ascii="Times New Roman" w:hAnsi="Times New Roman"/>
                <w:bCs/>
                <w:sz w:val="24"/>
                <w:szCs w:val="24"/>
              </w:rPr>
              <w:t xml:space="preserve">Name of a legal person </w:t>
            </w:r>
          </w:p>
          <w:p w14:paraId="3FE044EA" w14:textId="0CC9063E" w:rsidR="00474CDD" w:rsidRPr="00CD620E" w:rsidRDefault="00474CDD" w:rsidP="005369ED">
            <w:pPr>
              <w:rPr>
                <w:rFonts w:ascii="Times New Roman" w:hAnsi="Times New Roman"/>
                <w:bCs/>
                <w:sz w:val="24"/>
                <w:szCs w:val="24"/>
              </w:rPr>
            </w:pPr>
            <w:r w:rsidRPr="00CD620E">
              <w:rPr>
                <w:rFonts w:ascii="Times New Roman" w:hAnsi="Times New Roman"/>
                <w:bCs/>
                <w:sz w:val="24"/>
                <w:szCs w:val="24"/>
              </w:rPr>
              <w:t>(hereinafter - the person)</w:t>
            </w:r>
          </w:p>
        </w:tc>
        <w:tc>
          <w:tcPr>
            <w:tcW w:w="5385" w:type="dxa"/>
            <w:tcBorders>
              <w:top w:val="nil"/>
              <w:left w:val="nil"/>
              <w:bottom w:val="single" w:sz="4" w:space="0" w:color="auto"/>
              <w:right w:val="nil"/>
            </w:tcBorders>
          </w:tcPr>
          <w:p w14:paraId="19C09170" w14:textId="4C9D14E8" w:rsidR="00474CDD" w:rsidRPr="00CD620E" w:rsidRDefault="00474CDD" w:rsidP="00D358BA">
            <w:pPr>
              <w:spacing w:before="120"/>
              <w:rPr>
                <w:rFonts w:ascii="Times New Roman" w:hAnsi="Times New Roman"/>
                <w:bCs/>
                <w:sz w:val="24"/>
                <w:szCs w:val="24"/>
              </w:rPr>
            </w:pPr>
          </w:p>
        </w:tc>
      </w:tr>
      <w:tr w:rsidR="00474CDD" w:rsidRPr="00CD620E" w14:paraId="5EB0C665" w14:textId="77777777" w:rsidTr="00D358BA">
        <w:tc>
          <w:tcPr>
            <w:tcW w:w="3686" w:type="dxa"/>
            <w:vMerge/>
            <w:tcBorders>
              <w:left w:val="nil"/>
              <w:bottom w:val="nil"/>
              <w:right w:val="nil"/>
            </w:tcBorders>
          </w:tcPr>
          <w:p w14:paraId="42022C39" w14:textId="7FA32C63" w:rsidR="00474CDD" w:rsidRPr="00CD620E" w:rsidRDefault="00474CDD" w:rsidP="005369ED">
            <w:pPr>
              <w:rPr>
                <w:rFonts w:ascii="Times New Roman" w:hAnsi="Times New Roman"/>
                <w:bCs/>
                <w:sz w:val="24"/>
                <w:szCs w:val="24"/>
              </w:rPr>
            </w:pPr>
          </w:p>
        </w:tc>
        <w:tc>
          <w:tcPr>
            <w:tcW w:w="5385" w:type="dxa"/>
            <w:tcBorders>
              <w:top w:val="single" w:sz="4" w:space="0" w:color="auto"/>
              <w:left w:val="nil"/>
              <w:bottom w:val="single" w:sz="4" w:space="0" w:color="auto"/>
              <w:right w:val="nil"/>
            </w:tcBorders>
          </w:tcPr>
          <w:p w14:paraId="6867518F" w14:textId="77777777" w:rsidR="00474CDD" w:rsidRPr="00CD620E" w:rsidRDefault="00474CDD" w:rsidP="00D358BA">
            <w:pPr>
              <w:spacing w:before="120"/>
              <w:rPr>
                <w:rFonts w:ascii="Times New Roman" w:hAnsi="Times New Roman"/>
                <w:bCs/>
                <w:sz w:val="24"/>
                <w:szCs w:val="24"/>
              </w:rPr>
            </w:pPr>
          </w:p>
        </w:tc>
      </w:tr>
    </w:tbl>
    <w:p w14:paraId="211CF454" w14:textId="77777777" w:rsidR="00474CDD" w:rsidRPr="00CD620E" w:rsidRDefault="00474CDD">
      <w:pPr>
        <w:rPr>
          <w:rFonts w:ascii="Times New Roman" w:hAnsi="Times New Roman"/>
          <w:sz w:val="16"/>
          <w:szCs w:val="16"/>
        </w:rPr>
      </w:pPr>
    </w:p>
    <w:tbl>
      <w:tblPr>
        <w:tblStyle w:val="TableGrid"/>
        <w:tblW w:w="0" w:type="auto"/>
        <w:tblLook w:val="04A0" w:firstRow="1" w:lastRow="0" w:firstColumn="1" w:lastColumn="0" w:noHBand="0" w:noVBand="1"/>
      </w:tblPr>
      <w:tblGrid>
        <w:gridCol w:w="3686"/>
        <w:gridCol w:w="447"/>
        <w:gridCol w:w="448"/>
        <w:gridCol w:w="449"/>
        <w:gridCol w:w="449"/>
        <w:gridCol w:w="448"/>
        <w:gridCol w:w="449"/>
        <w:gridCol w:w="449"/>
        <w:gridCol w:w="449"/>
        <w:gridCol w:w="448"/>
        <w:gridCol w:w="449"/>
        <w:gridCol w:w="449"/>
        <w:gridCol w:w="451"/>
      </w:tblGrid>
      <w:tr w:rsidR="00474CDD" w:rsidRPr="00CD620E" w14:paraId="6155514D" w14:textId="77777777" w:rsidTr="00BE3995">
        <w:tc>
          <w:tcPr>
            <w:tcW w:w="3683" w:type="dxa"/>
            <w:vMerge w:val="restart"/>
            <w:tcBorders>
              <w:top w:val="nil"/>
              <w:left w:val="nil"/>
              <w:right w:val="single" w:sz="4" w:space="0" w:color="auto"/>
            </w:tcBorders>
          </w:tcPr>
          <w:p w14:paraId="3F9DE708" w14:textId="0AEDE12E" w:rsidR="00474CDD" w:rsidRPr="00CD620E" w:rsidRDefault="00474CDD" w:rsidP="005369ED">
            <w:pPr>
              <w:rPr>
                <w:rFonts w:ascii="Times New Roman" w:hAnsi="Times New Roman"/>
                <w:bCs/>
                <w:sz w:val="24"/>
                <w:szCs w:val="24"/>
              </w:rPr>
            </w:pPr>
            <w:r w:rsidRPr="00CD620E">
              <w:rPr>
                <w:rFonts w:ascii="Times New Roman" w:hAnsi="Times New Roman"/>
                <w:bCs/>
                <w:sz w:val="24"/>
                <w:szCs w:val="24"/>
              </w:rPr>
              <w:t>Unified registration No.</w:t>
            </w:r>
          </w:p>
        </w:tc>
        <w:tc>
          <w:tcPr>
            <w:tcW w:w="447" w:type="dxa"/>
            <w:tcBorders>
              <w:top w:val="single" w:sz="4" w:space="0" w:color="auto"/>
              <w:left w:val="single" w:sz="4" w:space="0" w:color="auto"/>
              <w:bottom w:val="single" w:sz="4" w:space="0" w:color="auto"/>
              <w:right w:val="single" w:sz="4" w:space="0" w:color="auto"/>
            </w:tcBorders>
          </w:tcPr>
          <w:p w14:paraId="43C31ECA" w14:textId="77777777" w:rsidR="00474CDD" w:rsidRPr="00CD620E" w:rsidRDefault="00474CDD" w:rsidP="005369ED">
            <w:pPr>
              <w:rPr>
                <w:rFonts w:ascii="Times New Roman" w:hAnsi="Times New Roman"/>
                <w:bCs/>
                <w:sz w:val="24"/>
                <w:szCs w:val="24"/>
              </w:rPr>
            </w:pPr>
          </w:p>
        </w:tc>
        <w:tc>
          <w:tcPr>
            <w:tcW w:w="448" w:type="dxa"/>
            <w:tcBorders>
              <w:top w:val="single" w:sz="4" w:space="0" w:color="auto"/>
              <w:left w:val="single" w:sz="4" w:space="0" w:color="auto"/>
              <w:bottom w:val="single" w:sz="4" w:space="0" w:color="auto"/>
              <w:right w:val="single" w:sz="4" w:space="0" w:color="auto"/>
            </w:tcBorders>
          </w:tcPr>
          <w:p w14:paraId="2F80F676"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017BE6DC"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09543F2C" w14:textId="77777777" w:rsidR="00474CDD" w:rsidRPr="00CD620E" w:rsidRDefault="00474CDD" w:rsidP="005369ED">
            <w:pPr>
              <w:rPr>
                <w:rFonts w:ascii="Times New Roman" w:hAnsi="Times New Roman"/>
                <w:bCs/>
                <w:sz w:val="24"/>
                <w:szCs w:val="24"/>
              </w:rPr>
            </w:pPr>
          </w:p>
        </w:tc>
        <w:tc>
          <w:tcPr>
            <w:tcW w:w="448" w:type="dxa"/>
            <w:tcBorders>
              <w:top w:val="single" w:sz="4" w:space="0" w:color="auto"/>
              <w:left w:val="single" w:sz="4" w:space="0" w:color="auto"/>
              <w:bottom w:val="single" w:sz="4" w:space="0" w:color="auto"/>
              <w:right w:val="single" w:sz="4" w:space="0" w:color="auto"/>
            </w:tcBorders>
          </w:tcPr>
          <w:p w14:paraId="000825C6"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539DD10B"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6869665A"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2E888847" w14:textId="77777777" w:rsidR="00474CDD" w:rsidRPr="00CD620E" w:rsidRDefault="00474CDD" w:rsidP="005369ED">
            <w:pPr>
              <w:rPr>
                <w:rFonts w:ascii="Times New Roman" w:hAnsi="Times New Roman"/>
                <w:bCs/>
                <w:sz w:val="24"/>
                <w:szCs w:val="24"/>
              </w:rPr>
            </w:pPr>
          </w:p>
        </w:tc>
        <w:tc>
          <w:tcPr>
            <w:tcW w:w="448" w:type="dxa"/>
            <w:tcBorders>
              <w:top w:val="single" w:sz="4" w:space="0" w:color="auto"/>
              <w:left w:val="single" w:sz="4" w:space="0" w:color="auto"/>
              <w:bottom w:val="single" w:sz="4" w:space="0" w:color="auto"/>
              <w:right w:val="single" w:sz="4" w:space="0" w:color="auto"/>
            </w:tcBorders>
          </w:tcPr>
          <w:p w14:paraId="46E0CFC1"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398EEF4A" w14:textId="77777777" w:rsidR="00474CDD" w:rsidRPr="00CD620E" w:rsidRDefault="00474CDD" w:rsidP="005369ED">
            <w:pPr>
              <w:rPr>
                <w:rFonts w:ascii="Times New Roman" w:hAnsi="Times New Roman"/>
                <w:bCs/>
                <w:sz w:val="24"/>
                <w:szCs w:val="24"/>
              </w:rPr>
            </w:pPr>
          </w:p>
        </w:tc>
        <w:tc>
          <w:tcPr>
            <w:tcW w:w="449" w:type="dxa"/>
            <w:tcBorders>
              <w:top w:val="single" w:sz="4" w:space="0" w:color="auto"/>
              <w:left w:val="single" w:sz="4" w:space="0" w:color="auto"/>
              <w:bottom w:val="single" w:sz="4" w:space="0" w:color="auto"/>
              <w:right w:val="single" w:sz="4" w:space="0" w:color="auto"/>
            </w:tcBorders>
          </w:tcPr>
          <w:p w14:paraId="3B7EAAFF" w14:textId="77777777" w:rsidR="00474CDD" w:rsidRPr="00CD620E" w:rsidRDefault="00474CDD" w:rsidP="005369ED">
            <w:pPr>
              <w:rPr>
                <w:rFonts w:ascii="Times New Roman" w:hAnsi="Times New Roman"/>
                <w:bCs/>
                <w:sz w:val="24"/>
                <w:szCs w:val="24"/>
              </w:rPr>
            </w:pPr>
          </w:p>
        </w:tc>
        <w:tc>
          <w:tcPr>
            <w:tcW w:w="449" w:type="dxa"/>
            <w:tcBorders>
              <w:top w:val="nil"/>
              <w:left w:val="single" w:sz="4" w:space="0" w:color="auto"/>
              <w:bottom w:val="nil"/>
              <w:right w:val="nil"/>
            </w:tcBorders>
          </w:tcPr>
          <w:p w14:paraId="27B4E22B" w14:textId="1C1DF16A" w:rsidR="00474CDD" w:rsidRPr="00CD620E" w:rsidRDefault="00474CDD" w:rsidP="005369ED">
            <w:pPr>
              <w:rPr>
                <w:rFonts w:ascii="Times New Roman" w:hAnsi="Times New Roman"/>
                <w:bCs/>
                <w:sz w:val="24"/>
                <w:szCs w:val="24"/>
              </w:rPr>
            </w:pPr>
          </w:p>
        </w:tc>
      </w:tr>
      <w:tr w:rsidR="00474CDD" w:rsidRPr="00CD620E" w14:paraId="6D38B5B6" w14:textId="77777777" w:rsidTr="00BE3995">
        <w:tc>
          <w:tcPr>
            <w:tcW w:w="3683" w:type="dxa"/>
            <w:vMerge/>
            <w:tcBorders>
              <w:left w:val="nil"/>
              <w:bottom w:val="nil"/>
              <w:right w:val="nil"/>
            </w:tcBorders>
          </w:tcPr>
          <w:p w14:paraId="3136F3B6" w14:textId="109A44A2" w:rsidR="00474CDD" w:rsidRPr="00CD620E" w:rsidRDefault="00474CDD" w:rsidP="005369ED">
            <w:pPr>
              <w:rPr>
                <w:rFonts w:ascii="Times New Roman" w:hAnsi="Times New Roman"/>
                <w:bCs/>
                <w:sz w:val="24"/>
                <w:szCs w:val="24"/>
              </w:rPr>
            </w:pPr>
          </w:p>
        </w:tc>
        <w:tc>
          <w:tcPr>
            <w:tcW w:w="5383" w:type="dxa"/>
            <w:gridSpan w:val="12"/>
            <w:tcBorders>
              <w:top w:val="nil"/>
              <w:left w:val="nil"/>
              <w:bottom w:val="nil"/>
              <w:right w:val="nil"/>
            </w:tcBorders>
          </w:tcPr>
          <w:p w14:paraId="243054FA" w14:textId="77777777" w:rsidR="00474CDD" w:rsidRPr="00CD620E" w:rsidRDefault="00474CDD" w:rsidP="005369ED">
            <w:pPr>
              <w:rPr>
                <w:rFonts w:ascii="Times New Roman" w:hAnsi="Times New Roman"/>
                <w:bCs/>
                <w:sz w:val="24"/>
                <w:szCs w:val="24"/>
              </w:rPr>
            </w:pPr>
          </w:p>
        </w:tc>
      </w:tr>
      <w:tr w:rsidR="00CD620E" w:rsidRPr="00CD620E" w14:paraId="36F3E0B6" w14:textId="77777777" w:rsidTr="00DC1FF0">
        <w:tc>
          <w:tcPr>
            <w:tcW w:w="3686" w:type="dxa"/>
            <w:vMerge w:val="restart"/>
            <w:tcBorders>
              <w:top w:val="nil"/>
              <w:left w:val="nil"/>
              <w:right w:val="nil"/>
            </w:tcBorders>
          </w:tcPr>
          <w:p w14:paraId="0F9A9595" w14:textId="0E08188C" w:rsidR="00CD620E" w:rsidRPr="00CD620E" w:rsidRDefault="00CD620E" w:rsidP="00FB13B5">
            <w:pPr>
              <w:rPr>
                <w:rFonts w:ascii="Times New Roman" w:hAnsi="Times New Roman"/>
                <w:bCs/>
                <w:sz w:val="24"/>
                <w:szCs w:val="24"/>
              </w:rPr>
            </w:pPr>
            <w:r w:rsidRPr="00CD620E">
              <w:rPr>
                <w:rFonts w:ascii="Times New Roman" w:hAnsi="Times New Roman"/>
                <w:bCs/>
                <w:sz w:val="24"/>
                <w:szCs w:val="24"/>
              </w:rPr>
              <w:t>Legal address</w:t>
            </w:r>
          </w:p>
        </w:tc>
        <w:tc>
          <w:tcPr>
            <w:tcW w:w="5385" w:type="dxa"/>
            <w:gridSpan w:val="12"/>
            <w:tcBorders>
              <w:top w:val="nil"/>
              <w:left w:val="nil"/>
              <w:bottom w:val="single" w:sz="4" w:space="0" w:color="auto"/>
              <w:right w:val="nil"/>
            </w:tcBorders>
          </w:tcPr>
          <w:p w14:paraId="386933C5" w14:textId="77777777" w:rsidR="00CD620E" w:rsidRPr="00CD620E" w:rsidRDefault="00CD620E" w:rsidP="00D358BA">
            <w:pPr>
              <w:spacing w:before="120"/>
              <w:rPr>
                <w:rFonts w:ascii="Times New Roman" w:hAnsi="Times New Roman"/>
                <w:bCs/>
                <w:sz w:val="24"/>
                <w:szCs w:val="24"/>
              </w:rPr>
            </w:pPr>
          </w:p>
        </w:tc>
      </w:tr>
      <w:tr w:rsidR="00CD620E" w:rsidRPr="00CD620E" w14:paraId="2C67BF3B" w14:textId="77777777" w:rsidTr="00DC1FF0">
        <w:tc>
          <w:tcPr>
            <w:tcW w:w="3686" w:type="dxa"/>
            <w:vMerge/>
            <w:tcBorders>
              <w:left w:val="nil"/>
              <w:bottom w:val="nil"/>
              <w:right w:val="nil"/>
            </w:tcBorders>
          </w:tcPr>
          <w:p w14:paraId="0483C518" w14:textId="4373F3C7" w:rsidR="00CD620E" w:rsidRPr="00CD620E" w:rsidRDefault="00CD620E" w:rsidP="005369ED">
            <w:pPr>
              <w:rPr>
                <w:rFonts w:ascii="Times New Roman" w:hAnsi="Times New Roman"/>
                <w:bCs/>
                <w:sz w:val="24"/>
                <w:szCs w:val="24"/>
              </w:rPr>
            </w:pPr>
          </w:p>
        </w:tc>
        <w:tc>
          <w:tcPr>
            <w:tcW w:w="5385" w:type="dxa"/>
            <w:gridSpan w:val="12"/>
            <w:tcBorders>
              <w:top w:val="nil"/>
              <w:left w:val="nil"/>
              <w:bottom w:val="single" w:sz="4" w:space="0" w:color="auto"/>
              <w:right w:val="nil"/>
            </w:tcBorders>
          </w:tcPr>
          <w:p w14:paraId="4E2CEC08" w14:textId="77777777" w:rsidR="00CD620E" w:rsidRPr="00CD620E" w:rsidRDefault="00CD620E" w:rsidP="00D358BA">
            <w:pPr>
              <w:spacing w:before="120"/>
              <w:rPr>
                <w:rFonts w:ascii="Times New Roman" w:hAnsi="Times New Roman"/>
                <w:bCs/>
                <w:sz w:val="24"/>
                <w:szCs w:val="24"/>
              </w:rPr>
            </w:pPr>
          </w:p>
        </w:tc>
      </w:tr>
    </w:tbl>
    <w:p w14:paraId="6E678275" w14:textId="77777777" w:rsidR="00474CDD" w:rsidRPr="00CD620E" w:rsidRDefault="00474CDD">
      <w:pPr>
        <w:rPr>
          <w:rFonts w:ascii="Times New Roman" w:hAnsi="Times New Roman"/>
          <w:sz w:val="16"/>
          <w:szCs w:val="16"/>
        </w:rPr>
      </w:pPr>
    </w:p>
    <w:tbl>
      <w:tblPr>
        <w:tblStyle w:val="TableGrid"/>
        <w:tblW w:w="0" w:type="auto"/>
        <w:tblLook w:val="04A0" w:firstRow="1" w:lastRow="0" w:firstColumn="1" w:lastColumn="0" w:noHBand="0" w:noVBand="1"/>
      </w:tblPr>
      <w:tblGrid>
        <w:gridCol w:w="2030"/>
        <w:gridCol w:w="4066"/>
      </w:tblGrid>
      <w:tr w:rsidR="00474CDD" w:rsidRPr="00CD620E" w14:paraId="1953BCD7" w14:textId="77777777" w:rsidTr="00CD620E">
        <w:tc>
          <w:tcPr>
            <w:tcW w:w="2030" w:type="dxa"/>
            <w:tcBorders>
              <w:top w:val="nil"/>
              <w:left w:val="nil"/>
              <w:bottom w:val="nil"/>
              <w:right w:val="nil"/>
            </w:tcBorders>
          </w:tcPr>
          <w:p w14:paraId="4A5D30BE" w14:textId="77777777" w:rsidR="00474CDD" w:rsidRPr="00CD620E" w:rsidRDefault="00474CDD" w:rsidP="005369ED">
            <w:pPr>
              <w:rPr>
                <w:rFonts w:ascii="Times New Roman" w:hAnsi="Times New Roman"/>
                <w:bCs/>
                <w:sz w:val="24"/>
                <w:szCs w:val="24"/>
              </w:rPr>
            </w:pPr>
            <w:r w:rsidRPr="00CD620E">
              <w:rPr>
                <w:rFonts w:ascii="Times New Roman" w:hAnsi="Times New Roman"/>
                <w:bCs/>
                <w:sz w:val="24"/>
                <w:szCs w:val="24"/>
              </w:rPr>
              <w:t>Phone number</w:t>
            </w:r>
          </w:p>
        </w:tc>
        <w:tc>
          <w:tcPr>
            <w:tcW w:w="4066" w:type="dxa"/>
            <w:tcBorders>
              <w:top w:val="nil"/>
              <w:left w:val="nil"/>
              <w:bottom w:val="single" w:sz="4" w:space="0" w:color="auto"/>
              <w:right w:val="nil"/>
            </w:tcBorders>
          </w:tcPr>
          <w:p w14:paraId="7423B7EC" w14:textId="26BD045A" w:rsidR="00474CDD" w:rsidRPr="00CD620E" w:rsidRDefault="00474CDD" w:rsidP="005369ED">
            <w:pPr>
              <w:rPr>
                <w:rFonts w:ascii="Times New Roman" w:hAnsi="Times New Roman"/>
                <w:bCs/>
                <w:sz w:val="24"/>
                <w:szCs w:val="24"/>
              </w:rPr>
            </w:pPr>
          </w:p>
        </w:tc>
      </w:tr>
    </w:tbl>
    <w:p w14:paraId="3C80515B" w14:textId="77777777" w:rsidR="00474CDD" w:rsidRPr="00CD620E" w:rsidRDefault="00474CDD" w:rsidP="00474CDD">
      <w:pPr>
        <w:rPr>
          <w:rFonts w:ascii="Times New Roman" w:hAnsi="Times New Roman"/>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035"/>
      </w:tblGrid>
      <w:tr w:rsidR="00474CDD" w:rsidRPr="00CD620E" w14:paraId="6A757F42" w14:textId="77777777" w:rsidTr="005369ED">
        <w:tc>
          <w:tcPr>
            <w:tcW w:w="2114" w:type="dxa"/>
          </w:tcPr>
          <w:p w14:paraId="21BDF451" w14:textId="77777777" w:rsidR="00474CDD" w:rsidRPr="00CD620E" w:rsidRDefault="00474CDD" w:rsidP="005369ED">
            <w:pPr>
              <w:rPr>
                <w:rFonts w:ascii="Times New Roman" w:hAnsi="Times New Roman"/>
                <w:bCs/>
                <w:sz w:val="24"/>
                <w:szCs w:val="24"/>
              </w:rPr>
            </w:pPr>
            <w:r w:rsidRPr="00CD620E">
              <w:rPr>
                <w:rFonts w:ascii="Times New Roman" w:hAnsi="Times New Roman"/>
                <w:bCs/>
                <w:sz w:val="24"/>
                <w:szCs w:val="24"/>
              </w:rPr>
              <w:t>E-mail address</w:t>
            </w:r>
          </w:p>
        </w:tc>
        <w:tc>
          <w:tcPr>
            <w:tcW w:w="7515" w:type="dxa"/>
            <w:tcBorders>
              <w:bottom w:val="single" w:sz="4" w:space="0" w:color="auto"/>
            </w:tcBorders>
          </w:tcPr>
          <w:p w14:paraId="0F527C41" w14:textId="7005764F" w:rsidR="00474CDD" w:rsidRPr="00CD620E" w:rsidRDefault="00474CDD" w:rsidP="005369ED">
            <w:pPr>
              <w:rPr>
                <w:rFonts w:ascii="Times New Roman" w:hAnsi="Times New Roman"/>
                <w:bCs/>
                <w:sz w:val="24"/>
                <w:szCs w:val="24"/>
              </w:rPr>
            </w:pPr>
          </w:p>
        </w:tc>
      </w:tr>
    </w:tbl>
    <w:p w14:paraId="75DF9BFE" w14:textId="77777777" w:rsidR="00FB13B5" w:rsidRDefault="00FB13B5" w:rsidP="00C1199D">
      <w:pPr>
        <w:tabs>
          <w:tab w:val="left" w:pos="900"/>
          <w:tab w:val="left" w:pos="7380"/>
        </w:tabs>
        <w:ind w:right="-32"/>
        <w:rPr>
          <w:rFonts w:ascii="Times New Roman" w:hAnsi="Times New Roman"/>
          <w:bCs/>
          <w:sz w:val="24"/>
          <w:szCs w:val="24"/>
        </w:rPr>
      </w:pPr>
    </w:p>
    <w:p w14:paraId="0998311A" w14:textId="0F6B25D0" w:rsidR="00FB13B5" w:rsidRDefault="00FB13B5" w:rsidP="00407709">
      <w:pPr>
        <w:tabs>
          <w:tab w:val="left" w:pos="900"/>
          <w:tab w:val="left" w:pos="7380"/>
        </w:tabs>
        <w:ind w:right="-32"/>
        <w:jc w:val="both"/>
        <w:rPr>
          <w:rFonts w:ascii="Times New Roman" w:hAnsi="Times New Roman"/>
          <w:sz w:val="24"/>
          <w:szCs w:val="24"/>
        </w:rPr>
      </w:pPr>
      <w:r>
        <w:rPr>
          <w:rFonts w:ascii="Times New Roman" w:hAnsi="Times New Roman"/>
          <w:bCs/>
          <w:sz w:val="24"/>
          <w:szCs w:val="24"/>
        </w:rPr>
        <w:t xml:space="preserve">Please issue a certificate </w:t>
      </w:r>
      <w:r w:rsidR="00407709" w:rsidRPr="00407709">
        <w:rPr>
          <w:rFonts w:ascii="Times New Roman" w:hAnsi="Times New Roman"/>
          <w:sz w:val="24"/>
          <w:szCs w:val="24"/>
        </w:rPr>
        <w:t>of the right to carry out inspections of plant protection product application equipment.</w:t>
      </w:r>
    </w:p>
    <w:p w14:paraId="071A0815" w14:textId="77777777" w:rsidR="00CC363F" w:rsidRDefault="00407709" w:rsidP="00CC363F">
      <w:pPr>
        <w:tabs>
          <w:tab w:val="left" w:pos="900"/>
          <w:tab w:val="left" w:pos="7380"/>
        </w:tabs>
        <w:spacing w:before="120"/>
        <w:ind w:right="-34"/>
        <w:jc w:val="both"/>
        <w:rPr>
          <w:rFonts w:ascii="Times New Roman" w:hAnsi="Times New Roman"/>
          <w:sz w:val="24"/>
          <w:szCs w:val="24"/>
        </w:rPr>
      </w:pPr>
      <w:r>
        <w:rPr>
          <w:rFonts w:ascii="Times New Roman" w:hAnsi="Times New Roman"/>
          <w:sz w:val="24"/>
          <w:szCs w:val="24"/>
        </w:rPr>
        <w:t>I hereby certify that:</w:t>
      </w:r>
    </w:p>
    <w:p w14:paraId="70E0B6C6" w14:textId="4DEE3C98" w:rsidR="009530AC" w:rsidRDefault="009530AC" w:rsidP="00CC363F">
      <w:pPr>
        <w:pStyle w:val="ListParagraph"/>
        <w:numPr>
          <w:ilvl w:val="0"/>
          <w:numId w:val="3"/>
        </w:numPr>
        <w:tabs>
          <w:tab w:val="left" w:pos="900"/>
          <w:tab w:val="left" w:pos="7380"/>
        </w:tabs>
        <w:ind w:right="-32"/>
        <w:rPr>
          <w:bCs/>
        </w:rPr>
      </w:pPr>
      <w:r>
        <w:rPr>
          <w:bCs/>
        </w:rPr>
        <w:t xml:space="preserve">the person is accredited </w:t>
      </w:r>
      <w:r w:rsidRPr="009530AC">
        <w:rPr>
          <w:bCs/>
          <w:i/>
          <w:iCs/>
        </w:rPr>
        <w:t>(mark as appropriate):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317"/>
      </w:tblGrid>
      <w:tr w:rsidR="009530AC" w14:paraId="70EE5CCF" w14:textId="77777777" w:rsidTr="00A90D12">
        <w:sdt>
          <w:sdtPr>
            <w:rPr>
              <w:rFonts w:ascii="Times New Roman" w:hAnsi="Times New Roman"/>
              <w:sz w:val="24"/>
              <w:szCs w:val="24"/>
            </w:rPr>
            <w:id w:val="-1097947754"/>
            <w14:checkbox>
              <w14:checked w14:val="0"/>
              <w14:checkedState w14:val="2612" w14:font="MS Gothic"/>
              <w14:uncheckedState w14:val="2610" w14:font="MS Gothic"/>
            </w14:checkbox>
          </w:sdtPr>
          <w:sdtEndPr/>
          <w:sdtContent>
            <w:tc>
              <w:tcPr>
                <w:tcW w:w="460" w:type="dxa"/>
              </w:tcPr>
              <w:p w14:paraId="5FA4D026" w14:textId="77777777" w:rsidR="009530AC" w:rsidRDefault="009530AC" w:rsidP="00FF507D">
                <w:pPr>
                  <w:tabs>
                    <w:tab w:val="left" w:pos="4860"/>
                  </w:tabs>
                  <w:rPr>
                    <w:rFonts w:ascii="Times New Roman" w:hAnsi="Times New Roman"/>
                    <w:sz w:val="24"/>
                    <w:szCs w:val="24"/>
                  </w:rPr>
                </w:pPr>
                <w:r>
                  <w:rPr>
                    <w:rFonts w:ascii="MS Gothic" w:eastAsia="MS Gothic" w:hAnsi="MS Gothic" w:hint="eastAsia"/>
                    <w:sz w:val="24"/>
                    <w:szCs w:val="24"/>
                  </w:rPr>
                  <w:t>☐</w:t>
                </w:r>
              </w:p>
            </w:tc>
          </w:sdtContent>
        </w:sdt>
        <w:tc>
          <w:tcPr>
            <w:tcW w:w="8317" w:type="dxa"/>
          </w:tcPr>
          <w:p w14:paraId="2B582E20" w14:textId="01829484" w:rsidR="009530AC" w:rsidRPr="009530AC" w:rsidRDefault="009530AC" w:rsidP="00FF507D">
            <w:pPr>
              <w:tabs>
                <w:tab w:val="left" w:pos="4860"/>
              </w:tabs>
              <w:rPr>
                <w:rFonts w:ascii="Times New Roman" w:hAnsi="Times New Roman"/>
                <w:sz w:val="24"/>
                <w:szCs w:val="24"/>
              </w:rPr>
            </w:pPr>
            <w:r w:rsidRPr="009530AC">
              <w:rPr>
                <w:rFonts w:ascii="Times New Roman" w:hAnsi="Times New Roman"/>
                <w:bCs/>
                <w:sz w:val="24"/>
                <w:szCs w:val="24"/>
              </w:rPr>
              <w:t>in the national accreditation authority in accordance with the laws and regulations regarding the assessment, accreditation and supervision of conformity assessment bodies;</w:t>
            </w:r>
          </w:p>
        </w:tc>
      </w:tr>
    </w:tbl>
    <w:p w14:paraId="5086D791" w14:textId="37A2203A" w:rsidR="009530AC" w:rsidRPr="009530AC" w:rsidRDefault="009530AC" w:rsidP="009530AC">
      <w:pPr>
        <w:tabs>
          <w:tab w:val="left" w:pos="900"/>
          <w:tab w:val="left" w:pos="7380"/>
        </w:tabs>
        <w:ind w:right="-32"/>
        <w:rPr>
          <w:rFonts w:ascii="Times New Roman" w:hAnsi="Times New Roman"/>
          <w:bCs/>
          <w:sz w:val="16"/>
          <w:szCs w:val="16"/>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317"/>
      </w:tblGrid>
      <w:tr w:rsidR="009530AC" w14:paraId="23EF19FE" w14:textId="77777777" w:rsidTr="009530AC">
        <w:sdt>
          <w:sdtPr>
            <w:rPr>
              <w:rFonts w:ascii="Times New Roman" w:hAnsi="Times New Roman"/>
              <w:sz w:val="24"/>
              <w:szCs w:val="24"/>
            </w:rPr>
            <w:id w:val="-884250849"/>
            <w14:checkbox>
              <w14:checked w14:val="0"/>
              <w14:checkedState w14:val="2612" w14:font="MS Gothic"/>
              <w14:uncheckedState w14:val="2610" w14:font="MS Gothic"/>
            </w14:checkbox>
          </w:sdtPr>
          <w:sdtEndPr/>
          <w:sdtContent>
            <w:tc>
              <w:tcPr>
                <w:tcW w:w="460" w:type="dxa"/>
              </w:tcPr>
              <w:p w14:paraId="2D309075" w14:textId="77777777" w:rsidR="009530AC" w:rsidRDefault="009530AC" w:rsidP="00FF507D">
                <w:pPr>
                  <w:tabs>
                    <w:tab w:val="left" w:pos="4860"/>
                  </w:tabs>
                  <w:rPr>
                    <w:rFonts w:ascii="Times New Roman" w:hAnsi="Times New Roman"/>
                    <w:sz w:val="24"/>
                    <w:szCs w:val="24"/>
                  </w:rPr>
                </w:pPr>
                <w:r>
                  <w:rPr>
                    <w:rFonts w:ascii="MS Gothic" w:eastAsia="MS Gothic" w:hAnsi="MS Gothic" w:hint="eastAsia"/>
                    <w:sz w:val="24"/>
                    <w:szCs w:val="24"/>
                  </w:rPr>
                  <w:t>☐</w:t>
                </w:r>
              </w:p>
            </w:tc>
          </w:sdtContent>
        </w:sdt>
        <w:tc>
          <w:tcPr>
            <w:tcW w:w="8317" w:type="dxa"/>
          </w:tcPr>
          <w:p w14:paraId="3A748A6C" w14:textId="0B8DC020" w:rsidR="009530AC" w:rsidRDefault="009530AC" w:rsidP="00FF507D">
            <w:pPr>
              <w:tabs>
                <w:tab w:val="left" w:pos="4860"/>
              </w:tabs>
              <w:rPr>
                <w:rFonts w:ascii="Times New Roman" w:hAnsi="Times New Roman"/>
                <w:sz w:val="24"/>
                <w:szCs w:val="24"/>
              </w:rPr>
            </w:pPr>
            <w:r>
              <w:rPr>
                <w:rFonts w:ascii="Times New Roman" w:hAnsi="Times New Roman"/>
                <w:sz w:val="24"/>
                <w:szCs w:val="24"/>
              </w:rPr>
              <w:t xml:space="preserve">in another accreditation body of a European Union Member State </w:t>
            </w:r>
            <w:r w:rsidRPr="009530AC">
              <w:rPr>
                <w:rFonts w:ascii="Times New Roman" w:hAnsi="Times New Roman"/>
                <w:i/>
                <w:iCs/>
                <w:sz w:val="24"/>
                <w:szCs w:val="24"/>
              </w:rPr>
              <w:t>(indicate in which):</w:t>
            </w:r>
          </w:p>
        </w:tc>
      </w:tr>
      <w:tr w:rsidR="009530AC" w14:paraId="4B48556B" w14:textId="77777777" w:rsidTr="009530AC">
        <w:tc>
          <w:tcPr>
            <w:tcW w:w="460" w:type="dxa"/>
          </w:tcPr>
          <w:p w14:paraId="54CE44F0" w14:textId="77777777" w:rsidR="009530AC" w:rsidRDefault="009530AC" w:rsidP="00FF507D">
            <w:pPr>
              <w:tabs>
                <w:tab w:val="left" w:pos="4860"/>
              </w:tabs>
              <w:rPr>
                <w:rFonts w:ascii="Times New Roman" w:hAnsi="Times New Roman"/>
                <w:sz w:val="24"/>
                <w:szCs w:val="24"/>
              </w:rPr>
            </w:pPr>
          </w:p>
        </w:tc>
        <w:tc>
          <w:tcPr>
            <w:tcW w:w="8317" w:type="dxa"/>
            <w:tcBorders>
              <w:bottom w:val="single" w:sz="4" w:space="0" w:color="auto"/>
            </w:tcBorders>
          </w:tcPr>
          <w:p w14:paraId="5544CBB9" w14:textId="77777777" w:rsidR="009530AC" w:rsidRDefault="009530AC" w:rsidP="00FF507D">
            <w:pPr>
              <w:tabs>
                <w:tab w:val="left" w:pos="4860"/>
              </w:tabs>
              <w:rPr>
                <w:rFonts w:ascii="Times New Roman" w:hAnsi="Times New Roman"/>
                <w:sz w:val="24"/>
                <w:szCs w:val="24"/>
              </w:rPr>
            </w:pPr>
          </w:p>
        </w:tc>
      </w:tr>
    </w:tbl>
    <w:p w14:paraId="1C96439A" w14:textId="7F2056B1" w:rsidR="00407709" w:rsidRPr="00CC363F" w:rsidRDefault="00CC363F" w:rsidP="00CC363F">
      <w:pPr>
        <w:pStyle w:val="ListParagraph"/>
        <w:numPr>
          <w:ilvl w:val="0"/>
          <w:numId w:val="3"/>
        </w:numPr>
        <w:tabs>
          <w:tab w:val="left" w:pos="900"/>
          <w:tab w:val="left" w:pos="7380"/>
        </w:tabs>
        <w:ind w:right="-32"/>
        <w:rPr>
          <w:bCs/>
        </w:rPr>
      </w:pPr>
      <w:r w:rsidRPr="00CC363F">
        <w:t>the person has at his disposal trained personnel for the inspection of equipment for the application of plant protection products;</w:t>
      </w:r>
    </w:p>
    <w:p w14:paraId="1D3D654A" w14:textId="49EDBC88" w:rsidR="00CC363F" w:rsidRPr="00CC363F" w:rsidRDefault="00862A75" w:rsidP="00CC363F">
      <w:pPr>
        <w:pStyle w:val="ListParagraph"/>
        <w:numPr>
          <w:ilvl w:val="0"/>
          <w:numId w:val="3"/>
        </w:numPr>
        <w:tabs>
          <w:tab w:val="left" w:pos="900"/>
          <w:tab w:val="left" w:pos="7380"/>
        </w:tabs>
        <w:ind w:right="-32"/>
        <w:rPr>
          <w:bCs/>
        </w:rPr>
      </w:pPr>
      <w:r>
        <w:t>the person has no commercial interest in the promotion or distribution of plant protection product application equipment and parts for its repair;</w:t>
      </w:r>
    </w:p>
    <w:p w14:paraId="31DA9AB9" w14:textId="4A9665D5" w:rsidR="00CC363F" w:rsidRPr="00CC363F" w:rsidRDefault="00CC363F" w:rsidP="00CC363F">
      <w:pPr>
        <w:pStyle w:val="ListParagraph"/>
        <w:numPr>
          <w:ilvl w:val="0"/>
          <w:numId w:val="3"/>
        </w:numPr>
        <w:tabs>
          <w:tab w:val="left" w:pos="900"/>
          <w:tab w:val="left" w:pos="7380"/>
        </w:tabs>
        <w:ind w:right="-32"/>
        <w:rPr>
          <w:bCs/>
        </w:rPr>
      </w:pPr>
      <w:r>
        <w:t>the person has the material and technical capacity to encapsulate the identification number in the tested plant protection product application equipment.</w:t>
      </w:r>
    </w:p>
    <w:p w14:paraId="5B84DD18" w14:textId="77777777" w:rsidR="00FB13B5" w:rsidRDefault="00C1199D" w:rsidP="00C1199D">
      <w:pPr>
        <w:tabs>
          <w:tab w:val="left" w:pos="900"/>
          <w:tab w:val="left" w:pos="7380"/>
        </w:tabs>
        <w:ind w:right="-32"/>
        <w:rPr>
          <w:rFonts w:ascii="Times New Roman" w:hAnsi="Times New Roman"/>
          <w:bCs/>
          <w:sz w:val="16"/>
          <w:szCs w:val="16"/>
        </w:rPr>
      </w:pPr>
      <w:r w:rsidRPr="00CD620E">
        <w:rPr>
          <w:rFonts w:ascii="Times New Roman" w:hAnsi="Times New Roman"/>
          <w:bCs/>
          <w:sz w:val="16"/>
          <w:szCs w:val="16"/>
        </w:rPr>
        <w:tab/>
      </w:r>
    </w:p>
    <w:p w14:paraId="68EE4FBE" w14:textId="6196E4BE" w:rsidR="003C5C81" w:rsidRDefault="003C5C81" w:rsidP="00C1199D">
      <w:pPr>
        <w:tabs>
          <w:tab w:val="left" w:pos="4860"/>
        </w:tabs>
        <w:rPr>
          <w:rFonts w:ascii="Times New Roman" w:hAnsi="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83"/>
        <w:gridCol w:w="2824"/>
      </w:tblGrid>
      <w:tr w:rsidR="00CE1344" w14:paraId="56E192CD" w14:textId="77777777" w:rsidTr="00CE1344">
        <w:tc>
          <w:tcPr>
            <w:tcW w:w="5954" w:type="dxa"/>
            <w:tcBorders>
              <w:bottom w:val="single" w:sz="4" w:space="0" w:color="auto"/>
            </w:tcBorders>
          </w:tcPr>
          <w:p w14:paraId="40528DB2" w14:textId="21D45FD6" w:rsidR="00CE1344" w:rsidRDefault="00CE1344" w:rsidP="005369ED">
            <w:pPr>
              <w:tabs>
                <w:tab w:val="left" w:pos="4860"/>
              </w:tabs>
              <w:rPr>
                <w:rFonts w:ascii="Times New Roman" w:hAnsi="Times New Roman"/>
                <w:sz w:val="24"/>
                <w:szCs w:val="24"/>
              </w:rPr>
            </w:pPr>
          </w:p>
        </w:tc>
        <w:tc>
          <w:tcPr>
            <w:tcW w:w="283" w:type="dxa"/>
          </w:tcPr>
          <w:p w14:paraId="3A12C4C0" w14:textId="26C9ABE6" w:rsidR="00CE1344" w:rsidRDefault="00CE1344" w:rsidP="005369ED">
            <w:pPr>
              <w:tabs>
                <w:tab w:val="left" w:pos="4860"/>
              </w:tabs>
              <w:rPr>
                <w:rFonts w:ascii="Times New Roman" w:hAnsi="Times New Roman"/>
                <w:sz w:val="24"/>
                <w:szCs w:val="24"/>
              </w:rPr>
            </w:pPr>
          </w:p>
        </w:tc>
        <w:tc>
          <w:tcPr>
            <w:tcW w:w="2824" w:type="dxa"/>
            <w:tcBorders>
              <w:bottom w:val="single" w:sz="4" w:space="0" w:color="auto"/>
            </w:tcBorders>
          </w:tcPr>
          <w:p w14:paraId="7D12D77B" w14:textId="77777777" w:rsidR="00CE1344" w:rsidRDefault="00CE1344" w:rsidP="005369ED">
            <w:pPr>
              <w:tabs>
                <w:tab w:val="left" w:pos="4860"/>
              </w:tabs>
              <w:rPr>
                <w:rFonts w:ascii="Times New Roman" w:hAnsi="Times New Roman"/>
                <w:sz w:val="24"/>
                <w:szCs w:val="24"/>
              </w:rPr>
            </w:pPr>
          </w:p>
        </w:tc>
      </w:tr>
      <w:tr w:rsidR="00CE1344" w14:paraId="18684CA2" w14:textId="77777777" w:rsidTr="00CE1344">
        <w:tc>
          <w:tcPr>
            <w:tcW w:w="5954" w:type="dxa"/>
            <w:tcBorders>
              <w:top w:val="single" w:sz="4" w:space="0" w:color="auto"/>
            </w:tcBorders>
          </w:tcPr>
          <w:p w14:paraId="6E38213C" w14:textId="0D2D2993" w:rsidR="00CE1344" w:rsidRDefault="00CE1344" w:rsidP="00CE1344">
            <w:pPr>
              <w:tabs>
                <w:tab w:val="left" w:pos="4860"/>
              </w:tabs>
              <w:jc w:val="center"/>
              <w:rPr>
                <w:rFonts w:ascii="Times New Roman" w:hAnsi="Times New Roman"/>
                <w:sz w:val="24"/>
                <w:szCs w:val="24"/>
              </w:rPr>
            </w:pPr>
            <w:r w:rsidRPr="003C5C81">
              <w:rPr>
                <w:rFonts w:ascii="Times New Roman" w:hAnsi="Times New Roman"/>
                <w:sz w:val="18"/>
                <w:szCs w:val="18"/>
              </w:rPr>
              <w:t>Position, name, surname</w:t>
            </w:r>
          </w:p>
        </w:tc>
        <w:tc>
          <w:tcPr>
            <w:tcW w:w="283" w:type="dxa"/>
          </w:tcPr>
          <w:p w14:paraId="7A5FF7B3" w14:textId="77777777" w:rsidR="00CE1344" w:rsidRDefault="00CE1344" w:rsidP="005369ED">
            <w:pPr>
              <w:tabs>
                <w:tab w:val="left" w:pos="4860"/>
              </w:tabs>
              <w:rPr>
                <w:rFonts w:ascii="Times New Roman" w:hAnsi="Times New Roman"/>
                <w:sz w:val="24"/>
                <w:szCs w:val="24"/>
              </w:rPr>
            </w:pPr>
          </w:p>
        </w:tc>
        <w:tc>
          <w:tcPr>
            <w:tcW w:w="2824" w:type="dxa"/>
            <w:tcBorders>
              <w:top w:val="single" w:sz="4" w:space="0" w:color="auto"/>
            </w:tcBorders>
          </w:tcPr>
          <w:p w14:paraId="4EAE8670" w14:textId="18A5569E" w:rsidR="00CE1344" w:rsidRPr="00CE1344" w:rsidRDefault="00CE1344" w:rsidP="00CE1344">
            <w:pPr>
              <w:tabs>
                <w:tab w:val="left" w:pos="4860"/>
              </w:tabs>
              <w:jc w:val="center"/>
              <w:rPr>
                <w:rFonts w:ascii="Times New Roman" w:hAnsi="Times New Roman"/>
                <w:sz w:val="18"/>
                <w:szCs w:val="18"/>
              </w:rPr>
            </w:pPr>
            <w:r w:rsidRPr="00CE1344">
              <w:rPr>
                <w:rFonts w:ascii="Times New Roman" w:hAnsi="Times New Roman"/>
                <w:sz w:val="18"/>
                <w:szCs w:val="18"/>
              </w:rPr>
              <w:t>Signature*</w:t>
            </w:r>
          </w:p>
        </w:tc>
      </w:tr>
    </w:tbl>
    <w:p w14:paraId="0D183A50" w14:textId="77777777" w:rsidR="000B177E" w:rsidRDefault="000B177E" w:rsidP="000B177E">
      <w:pPr>
        <w:jc w:val="both"/>
        <w:rPr>
          <w:rFonts w:ascii="Times New Roman" w:hAnsi="Times New Roman"/>
          <w:color w:val="000000"/>
          <w:sz w:val="18"/>
          <w:szCs w:val="18"/>
        </w:rPr>
      </w:pPr>
    </w:p>
    <w:p w14:paraId="74D24162" w14:textId="5921FCEE" w:rsidR="00CE1344" w:rsidRPr="000B177E" w:rsidRDefault="000B177E" w:rsidP="000B177E">
      <w:pPr>
        <w:jc w:val="both"/>
        <w:rPr>
          <w:sz w:val="18"/>
          <w:szCs w:val="18"/>
        </w:rPr>
      </w:pPr>
      <w:r w:rsidRPr="000B177E">
        <w:rPr>
          <w:rFonts w:ascii="Times New Roman" w:hAnsi="Times New Roman"/>
          <w:color w:val="000000"/>
          <w:sz w:val="18"/>
          <w:szCs w:val="18"/>
        </w:rPr>
        <w:t>Note: * The detail of the document "signature" shall not be completed if the electronic document has been drawn up in accordance with the laws and regulations regarding drawing up of electronic documents.</w:t>
      </w:r>
      <w:r w:rsidR="00DF12EA">
        <w:rPr>
          <w:sz w:val="18"/>
          <w:szCs w:val="18"/>
        </w:rPr>
        <w:t>".</w:t>
      </w:r>
    </w:p>
    <w:sectPr w:rsidR="00CE1344" w:rsidRPr="000B177E" w:rsidSect="00091CEC">
      <w:pgSz w:w="11906" w:h="16838"/>
      <w:pgMar w:top="851"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Times">
    <w:altName w:val="Cambria"/>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E44"/>
    <w:multiLevelType w:val="hybridMultilevel"/>
    <w:tmpl w:val="87E025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8F38CD"/>
    <w:multiLevelType w:val="hybridMultilevel"/>
    <w:tmpl w:val="A9B04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AB100A"/>
    <w:multiLevelType w:val="hybridMultilevel"/>
    <w:tmpl w:val="A3C6781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520003">
    <w:abstractNumId w:val="0"/>
  </w:num>
  <w:num w:numId="2" w16cid:durableId="933393736">
    <w:abstractNumId w:val="1"/>
  </w:num>
  <w:num w:numId="3" w16cid:durableId="1099986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9D"/>
    <w:rsid w:val="000148F6"/>
    <w:rsid w:val="00027F12"/>
    <w:rsid w:val="00091CEC"/>
    <w:rsid w:val="00097CDF"/>
    <w:rsid w:val="000B177E"/>
    <w:rsid w:val="000D64D2"/>
    <w:rsid w:val="00125514"/>
    <w:rsid w:val="00132637"/>
    <w:rsid w:val="00225C29"/>
    <w:rsid w:val="00285D45"/>
    <w:rsid w:val="00324A65"/>
    <w:rsid w:val="00355A3E"/>
    <w:rsid w:val="003A3BFC"/>
    <w:rsid w:val="003C0649"/>
    <w:rsid w:val="003C5C81"/>
    <w:rsid w:val="00407709"/>
    <w:rsid w:val="00426913"/>
    <w:rsid w:val="00431EE8"/>
    <w:rsid w:val="00474CDD"/>
    <w:rsid w:val="004A75D7"/>
    <w:rsid w:val="004C5A09"/>
    <w:rsid w:val="0052049E"/>
    <w:rsid w:val="00567A2A"/>
    <w:rsid w:val="005C5FC3"/>
    <w:rsid w:val="005F548B"/>
    <w:rsid w:val="00600473"/>
    <w:rsid w:val="00610F2F"/>
    <w:rsid w:val="0067408C"/>
    <w:rsid w:val="006B0659"/>
    <w:rsid w:val="007E205C"/>
    <w:rsid w:val="007F2185"/>
    <w:rsid w:val="007F39AE"/>
    <w:rsid w:val="008111C3"/>
    <w:rsid w:val="00862A75"/>
    <w:rsid w:val="008C0F48"/>
    <w:rsid w:val="008D06C2"/>
    <w:rsid w:val="009530AC"/>
    <w:rsid w:val="009F50A9"/>
    <w:rsid w:val="00A6580B"/>
    <w:rsid w:val="00A93395"/>
    <w:rsid w:val="00AC7475"/>
    <w:rsid w:val="00AD1685"/>
    <w:rsid w:val="00B60FFE"/>
    <w:rsid w:val="00B65D30"/>
    <w:rsid w:val="00B74761"/>
    <w:rsid w:val="00B932CF"/>
    <w:rsid w:val="00BE3995"/>
    <w:rsid w:val="00C1199D"/>
    <w:rsid w:val="00C5398A"/>
    <w:rsid w:val="00C77D74"/>
    <w:rsid w:val="00C82164"/>
    <w:rsid w:val="00CC363F"/>
    <w:rsid w:val="00CC4357"/>
    <w:rsid w:val="00CD620E"/>
    <w:rsid w:val="00CE1344"/>
    <w:rsid w:val="00CF3DD4"/>
    <w:rsid w:val="00D16031"/>
    <w:rsid w:val="00D358BA"/>
    <w:rsid w:val="00D67FE1"/>
    <w:rsid w:val="00DA1248"/>
    <w:rsid w:val="00DF12EA"/>
    <w:rsid w:val="00E27002"/>
    <w:rsid w:val="00E54714"/>
    <w:rsid w:val="00E75939"/>
    <w:rsid w:val="00E775A1"/>
    <w:rsid w:val="00F21156"/>
    <w:rsid w:val="00F7224F"/>
    <w:rsid w:val="00F75500"/>
    <w:rsid w:val="00FA6B30"/>
    <w:rsid w:val="00FB1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26C29"/>
  <w15:chartTrackingRefBased/>
  <w15:docId w15:val="{6D48D929-BDEF-4B51-A99A-397B1780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99D"/>
    <w:rPr>
      <w:rFonts w:ascii="BaltTimes" w:hAnsi="BaltTimes"/>
      <w:sz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99D"/>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65D30"/>
    <w:rPr>
      <w:rFonts w:ascii="Segoe UI" w:hAnsi="Segoe UI" w:cs="Segoe UI"/>
      <w:sz w:val="18"/>
      <w:szCs w:val="18"/>
    </w:rPr>
  </w:style>
  <w:style w:type="character" w:customStyle="1" w:styleId="BalloonTextChar">
    <w:name w:val="Balloon Text Char"/>
    <w:link w:val="BalloonText"/>
    <w:rsid w:val="00B65D30"/>
    <w:rPr>
      <w:rFonts w:ascii="Segoe UI" w:hAnsi="Segoe UI" w:cs="Segoe UI"/>
      <w:sz w:val="18"/>
      <w:szCs w:val="18"/>
      <w:lang w:eastAsia="en-US"/>
    </w:rPr>
  </w:style>
  <w:style w:type="paragraph" w:styleId="NoSpacing">
    <w:name w:val="No Spacing"/>
    <w:uiPriority w:val="1"/>
    <w:qFormat/>
    <w:rsid w:val="008C0F48"/>
    <w:pPr>
      <w:jc w:val="center"/>
    </w:pPr>
    <w:rPr>
      <w:rFonts w:asciiTheme="minorHAnsi" w:eastAsiaTheme="minorHAnsi" w:hAnsiTheme="minorHAnsi" w:cstheme="minorBidi"/>
      <w:szCs w:val="22"/>
      <w:lang w:val="en-GB"/>
    </w:rPr>
  </w:style>
  <w:style w:type="paragraph" w:styleId="ListParagraph">
    <w:name w:val="List Paragraph"/>
    <w:basedOn w:val="Normal"/>
    <w:uiPriority w:val="34"/>
    <w:qFormat/>
    <w:rsid w:val="00474CDD"/>
    <w:pPr>
      <w:ind w:left="720"/>
      <w:contextualSpacing/>
      <w:jc w:val="both"/>
    </w:pPr>
    <w:rPr>
      <w:rFonts w:ascii="Times New Roman" w:eastAsiaTheme="minorHAnsi" w:hAnsi="Times New Roman"/>
      <w:sz w:val="24"/>
      <w:szCs w:val="24"/>
    </w:rPr>
  </w:style>
  <w:style w:type="character" w:styleId="PlaceholderText">
    <w:name w:val="Placeholder Text"/>
    <w:basedOn w:val="DefaultParagraphFont"/>
    <w:uiPriority w:val="99"/>
    <w:semiHidden/>
    <w:rsid w:val="00B60F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2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208</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IESNIEGUMS</vt:lpstr>
    </vt:vector>
  </TitlesOfParts>
  <Company>VAAD</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Gatis Siliņš</dc:creator>
  <cp:keywords/>
  <dc:description/>
  <cp:lastModifiedBy>Ina Karlivane</cp:lastModifiedBy>
  <cp:revision>1</cp:revision>
  <cp:lastPrinted>2015-11-25T12:31:00Z</cp:lastPrinted>
  <dcterms:created xsi:type="dcterms:W3CDTF">2023-10-27T09:12:00Z</dcterms:created>
  <dcterms:modified xsi:type="dcterms:W3CDTF">2024-04-19T14:12:00Z</dcterms:modified>
</cp:coreProperties>
</file>