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15691" w14:textId="77777777" w:rsidR="009B7F9C" w:rsidRPr="00B40DED" w:rsidRDefault="009B7F9C" w:rsidP="009B7F9C">
      <w:pPr>
        <w:jc w:val="center"/>
        <w:rPr>
          <w:rFonts w:cstheme="minorHAnsi"/>
          <w:b/>
        </w:rPr>
      </w:pPr>
      <w:r w:rsidRPr="00B40DED">
        <w:rPr>
          <w:rFonts w:cstheme="minorHAnsi"/>
          <w:b/>
          <w:sz w:val="28"/>
        </w:rPr>
        <w:t>Biežāk uzdotie jautājumi un atbildes</w:t>
      </w:r>
    </w:p>
    <w:p w14:paraId="47B2BA3D" w14:textId="77777777" w:rsidR="009B7F9C" w:rsidRPr="00B40DED" w:rsidRDefault="009B7F9C" w:rsidP="009B7F9C">
      <w:pPr>
        <w:jc w:val="center"/>
        <w:rPr>
          <w:rFonts w:cstheme="minorHAnsi"/>
          <w:sz w:val="24"/>
        </w:rPr>
      </w:pPr>
      <w:r w:rsidRPr="00B40DED">
        <w:rPr>
          <w:rFonts w:cstheme="minorHAnsi"/>
          <w:sz w:val="24"/>
        </w:rPr>
        <w:t>Par de minimis atbalsta uzskaites sistēmu</w:t>
      </w:r>
    </w:p>
    <w:p w14:paraId="2E9F8D87" w14:textId="77777777" w:rsidR="00FF5AEE" w:rsidRPr="00B40DED" w:rsidRDefault="00FF5AEE" w:rsidP="009B7F9C">
      <w:pPr>
        <w:jc w:val="center"/>
        <w:rPr>
          <w:rFonts w:cstheme="minorHAnsi"/>
          <w:b/>
          <w:sz w:val="28"/>
          <w:szCs w:val="24"/>
        </w:rPr>
      </w:pPr>
      <w:r w:rsidRPr="00B40DED">
        <w:rPr>
          <w:rFonts w:cstheme="minorHAnsi"/>
          <w:b/>
          <w:sz w:val="28"/>
          <w:szCs w:val="24"/>
        </w:rPr>
        <w:t>Atbalsta pretendentiem</w:t>
      </w:r>
    </w:p>
    <w:p w14:paraId="3A0545F1" w14:textId="77777777" w:rsidR="001A4793" w:rsidRPr="00B40DED" w:rsidRDefault="001A4793" w:rsidP="009B7F9C">
      <w:pPr>
        <w:jc w:val="center"/>
        <w:rPr>
          <w:rFonts w:cstheme="minorHAnsi"/>
          <w:b/>
          <w:sz w:val="28"/>
          <w:szCs w:val="24"/>
        </w:rPr>
      </w:pPr>
      <w:r w:rsidRPr="00B40DED">
        <w:rPr>
          <w:rFonts w:cstheme="minorHAnsi"/>
          <w:b/>
          <w:noProof/>
          <w:sz w:val="28"/>
          <w:szCs w:val="24"/>
          <w:lang w:eastAsia="lv-LV"/>
        </w:rPr>
        <mc:AlternateContent>
          <mc:Choice Requires="wps">
            <w:drawing>
              <wp:anchor distT="0" distB="0" distL="114300" distR="114300" simplePos="0" relativeHeight="251659264" behindDoc="0" locked="0" layoutInCell="1" allowOverlap="1" wp14:anchorId="21C74611" wp14:editId="74D7C421">
                <wp:simplePos x="0" y="0"/>
                <wp:positionH relativeFrom="column">
                  <wp:posOffset>-2851</wp:posOffset>
                </wp:positionH>
                <wp:positionV relativeFrom="paragraph">
                  <wp:posOffset>162486</wp:posOffset>
                </wp:positionV>
                <wp:extent cx="6134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5061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8pt" to="48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" strokecolor="#4472c4 [3204]" strokeweight=".5pt">
                <v:stroke joinstyle="miter"/>
              </v:line>
            </w:pict>
          </mc:Fallback>
        </mc:AlternateContent>
      </w:r>
    </w:p>
    <w:p w14:paraId="7758F67B"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2AF4B4E9" w14:textId="77777777" w:rsidR="00DE78F0" w:rsidRPr="00B40DED" w:rsidRDefault="00DF1823" w:rsidP="002E0111">
      <w:pPr>
        <w:jc w:val="both"/>
        <w:rPr>
          <w:rFonts w:cstheme="minorHAnsi"/>
          <w:sz w:val="24"/>
          <w:szCs w:val="24"/>
        </w:rPr>
      </w:pPr>
      <w:r w:rsidRPr="00B40DED">
        <w:rPr>
          <w:rFonts w:cstheme="minorHAnsi"/>
          <w:sz w:val="24"/>
          <w:szCs w:val="24"/>
        </w:rPr>
        <w:t>Kā atbalsta pretendents var pieteikties sistēmas lietošanai?</w:t>
      </w:r>
    </w:p>
    <w:p w14:paraId="08CD1B99" w14:textId="77777777" w:rsidR="009B7F9C" w:rsidRPr="00B40DED" w:rsidRDefault="009B7F9C" w:rsidP="002E0111">
      <w:pPr>
        <w:jc w:val="both"/>
        <w:rPr>
          <w:rFonts w:cstheme="minorHAnsi"/>
          <w:b/>
          <w:i/>
          <w:sz w:val="24"/>
          <w:szCs w:val="24"/>
        </w:rPr>
      </w:pPr>
      <w:r w:rsidRPr="00B40DED">
        <w:rPr>
          <w:rFonts w:cstheme="minorHAnsi"/>
          <w:b/>
          <w:i/>
          <w:sz w:val="24"/>
          <w:szCs w:val="24"/>
        </w:rPr>
        <w:t>Atbilde:</w:t>
      </w:r>
    </w:p>
    <w:p w14:paraId="3FA884F7" w14:textId="77777777" w:rsidR="00BC7605" w:rsidRPr="00B40DED" w:rsidRDefault="004777CD" w:rsidP="002E0111">
      <w:pPr>
        <w:jc w:val="both"/>
        <w:rPr>
          <w:rFonts w:cstheme="minorHAnsi"/>
          <w:sz w:val="24"/>
          <w:szCs w:val="24"/>
        </w:rPr>
      </w:pPr>
      <w:r w:rsidRPr="00B40DED">
        <w:rPr>
          <w:rFonts w:cstheme="minorHAnsi"/>
          <w:sz w:val="24"/>
          <w:szCs w:val="24"/>
        </w:rPr>
        <w:t>Atbalsta pretendentiem nav nepieciešams pieprasīt atsevišķas tiesības, lai piekļūtu sistēmai. Visiem Latvijas uzņēmumiem un fiziskām personām kā atbalsta pretendentiem sistēma ir pieejama Valsts ieņēmumu dienesta Elektroniskās deklarēšanas sistēmā</w:t>
      </w:r>
      <w:r w:rsidR="00E73EF6" w:rsidRPr="00B40DED">
        <w:rPr>
          <w:rFonts w:cstheme="minorHAnsi"/>
          <w:sz w:val="24"/>
          <w:szCs w:val="24"/>
        </w:rPr>
        <w:t>,</w:t>
      </w:r>
      <w:r w:rsidR="009B7203" w:rsidRPr="00B40DED">
        <w:rPr>
          <w:rFonts w:cstheme="minorHAnsi"/>
          <w:sz w:val="24"/>
          <w:szCs w:val="24"/>
        </w:rPr>
        <w:t xml:space="preserve"> </w:t>
      </w:r>
      <w:r w:rsidRPr="00B40DED">
        <w:rPr>
          <w:rFonts w:cstheme="minorHAnsi"/>
          <w:sz w:val="24"/>
          <w:szCs w:val="24"/>
        </w:rPr>
        <w:t>nospiežot uz sistēmas ikonas</w:t>
      </w:r>
      <w:r w:rsidR="00454F30" w:rsidRPr="00B40DED">
        <w:rPr>
          <w:rFonts w:cstheme="minorHAnsi"/>
          <w:sz w:val="24"/>
          <w:szCs w:val="24"/>
        </w:rPr>
        <w:t xml:space="preserve"> “De minimis”</w:t>
      </w:r>
      <w:r w:rsidRPr="00B40DED">
        <w:rPr>
          <w:rFonts w:cstheme="minorHAnsi"/>
          <w:sz w:val="24"/>
          <w:szCs w:val="24"/>
        </w:rPr>
        <w:t xml:space="preserve"> lapas kreisajā pusē.</w:t>
      </w:r>
    </w:p>
    <w:p w14:paraId="3F01BD0A" w14:textId="77777777" w:rsidR="00454F30" w:rsidRPr="00B40DED" w:rsidRDefault="00454F30" w:rsidP="002E0111">
      <w:pPr>
        <w:jc w:val="both"/>
        <w:rPr>
          <w:rFonts w:cstheme="minorHAnsi"/>
          <w:sz w:val="24"/>
          <w:szCs w:val="24"/>
        </w:rPr>
      </w:pPr>
      <w:r w:rsidRPr="00B40DED">
        <w:rPr>
          <w:rFonts w:cstheme="minorHAnsi"/>
          <w:noProof/>
          <w:sz w:val="24"/>
          <w:szCs w:val="24"/>
          <w:lang w:eastAsia="lv-LV"/>
        </w:rPr>
        <w:drawing>
          <wp:inline distT="0" distB="0" distL="0" distR="0" wp14:anchorId="148C0A8C" wp14:editId="5B7D4758">
            <wp:extent cx="2286000" cy="274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40BE0325" w14:textId="77777777" w:rsidR="004777CD" w:rsidRPr="00B40DED" w:rsidRDefault="008821BB" w:rsidP="002E0111">
      <w:pPr>
        <w:jc w:val="both"/>
        <w:rPr>
          <w:rFonts w:cstheme="minorHAnsi"/>
          <w:sz w:val="24"/>
          <w:szCs w:val="24"/>
        </w:rPr>
      </w:pPr>
      <w:r w:rsidRPr="00B40DED">
        <w:rPr>
          <w:rFonts w:cstheme="minorHAnsi"/>
          <w:sz w:val="24"/>
          <w:szCs w:val="24"/>
        </w:rPr>
        <w:t xml:space="preserve">Par pieeju Elektroniskās deklarēšanas sistēmai lūdzam skatīt informāciju Valsts ieņēmumu dienesta mājas lapā: </w:t>
      </w:r>
      <w:hyperlink r:id="rId9" w:history="1">
        <w:r w:rsidR="004777CD" w:rsidRPr="00B40DED">
          <w:rPr>
            <w:rStyle w:val="Hyperlink"/>
            <w:sz w:val="24"/>
            <w:szCs w:val="24"/>
          </w:rPr>
          <w:t>https://www.vid.gov.lv/lv/elektroniskas-deklaresanas-sistema</w:t>
        </w:r>
      </w:hyperlink>
      <w:r w:rsidRPr="00B40DED">
        <w:rPr>
          <w:sz w:val="24"/>
          <w:szCs w:val="24"/>
        </w:rPr>
        <w:t>.</w:t>
      </w:r>
    </w:p>
    <w:p w14:paraId="548B8C77" w14:textId="77777777" w:rsidR="009B7F9C" w:rsidRPr="00B40DED" w:rsidRDefault="00F72564"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61312" behindDoc="0" locked="0" layoutInCell="1" allowOverlap="1" wp14:anchorId="7026D46E" wp14:editId="1CB07B85">
                <wp:simplePos x="0" y="0"/>
                <wp:positionH relativeFrom="column">
                  <wp:posOffset>-38735</wp:posOffset>
                </wp:positionH>
                <wp:positionV relativeFrom="paragraph">
                  <wp:posOffset>82550</wp:posOffset>
                </wp:positionV>
                <wp:extent cx="6134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78FC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6.5pt" to="479.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" strokecolor="#4472c4 [3204]" strokeweight=".5pt">
                <v:stroke joinstyle="miter"/>
              </v:line>
            </w:pict>
          </mc:Fallback>
        </mc:AlternateContent>
      </w:r>
    </w:p>
    <w:p w14:paraId="08988BE6" w14:textId="77777777" w:rsidR="00EA6B45" w:rsidRPr="00B40DED" w:rsidRDefault="009B7F9C" w:rsidP="003208ED">
      <w:pPr>
        <w:pStyle w:val="ListParagraph"/>
        <w:numPr>
          <w:ilvl w:val="0"/>
          <w:numId w:val="2"/>
        </w:numPr>
        <w:ind w:left="0"/>
        <w:jc w:val="both"/>
        <w:rPr>
          <w:rFonts w:cstheme="minorHAnsi"/>
          <w:sz w:val="24"/>
          <w:szCs w:val="24"/>
        </w:rPr>
      </w:pPr>
      <w:r w:rsidRPr="00B40DED">
        <w:rPr>
          <w:rFonts w:cstheme="minorHAnsi"/>
          <w:b/>
          <w:i/>
          <w:sz w:val="24"/>
          <w:szCs w:val="24"/>
        </w:rPr>
        <w:t>Jautājums:</w:t>
      </w:r>
    </w:p>
    <w:p w14:paraId="5F3BA1C9" w14:textId="77777777" w:rsidR="00EA6B45" w:rsidRPr="00B40DED" w:rsidRDefault="00EA6B45" w:rsidP="002E0111">
      <w:pPr>
        <w:jc w:val="both"/>
        <w:rPr>
          <w:rFonts w:cstheme="minorHAnsi"/>
          <w:sz w:val="24"/>
          <w:szCs w:val="24"/>
        </w:rPr>
      </w:pPr>
      <w:r w:rsidRPr="00B40DED">
        <w:rPr>
          <w:rFonts w:cstheme="minorHAnsi"/>
          <w:sz w:val="24"/>
          <w:szCs w:val="24"/>
        </w:rPr>
        <w:t>K</w:t>
      </w:r>
      <w:r w:rsidR="002C709A" w:rsidRPr="00B40DED">
        <w:rPr>
          <w:rFonts w:cstheme="minorHAnsi"/>
          <w:sz w:val="24"/>
          <w:szCs w:val="24"/>
        </w:rPr>
        <w:t>as ir de minimis atbalsts un kā</w:t>
      </w:r>
      <w:r w:rsidRPr="00B40DED">
        <w:rPr>
          <w:rFonts w:cstheme="minorHAnsi"/>
          <w:sz w:val="24"/>
          <w:szCs w:val="24"/>
        </w:rPr>
        <w:t xml:space="preserve"> atbalsta pretendents piesakās de minimis atbalstam?</w:t>
      </w:r>
    </w:p>
    <w:p w14:paraId="0DBA94CF"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49EB752F" w14:textId="77777777" w:rsidR="00CA4A04" w:rsidRPr="00B40DED" w:rsidRDefault="00CF177F" w:rsidP="0055189C">
      <w:pPr>
        <w:jc w:val="both"/>
        <w:rPr>
          <w:rFonts w:cstheme="minorHAnsi"/>
          <w:sz w:val="24"/>
          <w:szCs w:val="24"/>
        </w:rPr>
      </w:pPr>
      <w:r w:rsidRPr="00B40DED">
        <w:rPr>
          <w:rFonts w:cstheme="minorHAnsi"/>
          <w:sz w:val="24"/>
          <w:szCs w:val="24"/>
        </w:rPr>
        <w:t>De minimis atbalsts ir</w:t>
      </w:r>
      <w:r w:rsidR="002B4800" w:rsidRPr="00B40DED">
        <w:rPr>
          <w:rFonts w:cstheme="minorHAnsi"/>
          <w:sz w:val="24"/>
          <w:szCs w:val="24"/>
        </w:rPr>
        <w:t xml:space="preserve"> saimnieciskās darbības veicējam piešķirts komercdarbības atbalsts</w:t>
      </w:r>
      <w:r w:rsidR="001865E2" w:rsidRPr="00B40DED">
        <w:rPr>
          <w:rFonts w:cstheme="minorHAnsi"/>
          <w:sz w:val="24"/>
          <w:szCs w:val="24"/>
        </w:rPr>
        <w:t xml:space="preserve"> programmas vai individuāla</w:t>
      </w:r>
      <w:r w:rsidR="00855DD1" w:rsidRPr="00B40DED">
        <w:rPr>
          <w:rFonts w:cstheme="minorHAnsi"/>
          <w:sz w:val="24"/>
          <w:szCs w:val="24"/>
        </w:rPr>
        <w:t xml:space="preserve"> atbalsta</w:t>
      </w:r>
      <w:r w:rsidR="001865E2" w:rsidRPr="00B40DED">
        <w:rPr>
          <w:rFonts w:cstheme="minorHAnsi"/>
          <w:sz w:val="24"/>
          <w:szCs w:val="24"/>
        </w:rPr>
        <w:t xml:space="preserve"> projekta ietvaros</w:t>
      </w:r>
      <w:r w:rsidR="002B4800" w:rsidRPr="00B40DED">
        <w:rPr>
          <w:rFonts w:cstheme="minorHAnsi"/>
          <w:sz w:val="24"/>
          <w:szCs w:val="24"/>
        </w:rPr>
        <w:t xml:space="preserve"> saskaņā ar kādu no de minimis atbalsta regulām</w:t>
      </w:r>
      <w:r w:rsidR="00FC2080" w:rsidRPr="00B40DED">
        <w:rPr>
          <w:rFonts w:cstheme="minorHAnsi"/>
          <w:sz w:val="24"/>
          <w:szCs w:val="24"/>
        </w:rPr>
        <w:t>. De minimis atbalstu uzskaita</w:t>
      </w:r>
      <w:r w:rsidR="0051115E" w:rsidRPr="00B40DED">
        <w:rPr>
          <w:rFonts w:cstheme="minorHAnsi"/>
          <w:sz w:val="24"/>
          <w:szCs w:val="24"/>
        </w:rPr>
        <w:t xml:space="preserve"> un piešķir</w:t>
      </w:r>
      <w:r w:rsidR="004D1D4F" w:rsidRPr="00B40DED">
        <w:rPr>
          <w:rFonts w:cstheme="minorHAnsi"/>
          <w:sz w:val="24"/>
          <w:szCs w:val="24"/>
        </w:rPr>
        <w:t>, nepārsniedzot uzņēmumam pieejamo de minimis atbalsta summu</w:t>
      </w:r>
      <w:r w:rsidR="0051115E" w:rsidRPr="00B40DED">
        <w:rPr>
          <w:rFonts w:cstheme="minorHAnsi"/>
          <w:sz w:val="24"/>
          <w:szCs w:val="24"/>
        </w:rPr>
        <w:t xml:space="preserve"> un ievērojot konkrētā</w:t>
      </w:r>
      <w:r w:rsidR="00E73EF6" w:rsidRPr="00B40DED">
        <w:rPr>
          <w:rFonts w:cstheme="minorHAnsi"/>
          <w:sz w:val="24"/>
          <w:szCs w:val="24"/>
        </w:rPr>
        <w:t>s</w:t>
      </w:r>
      <w:r w:rsidR="0051115E" w:rsidRPr="00B40DED">
        <w:rPr>
          <w:rFonts w:cstheme="minorHAnsi"/>
          <w:sz w:val="24"/>
          <w:szCs w:val="24"/>
        </w:rPr>
        <w:t xml:space="preserve"> de minimis </w:t>
      </w:r>
      <w:r w:rsidR="007F715D" w:rsidRPr="00B40DED">
        <w:rPr>
          <w:rFonts w:cstheme="minorHAnsi"/>
          <w:sz w:val="24"/>
          <w:szCs w:val="24"/>
        </w:rPr>
        <w:t xml:space="preserve">atbalsta </w:t>
      </w:r>
      <w:r w:rsidR="0051115E" w:rsidRPr="00B40DED">
        <w:rPr>
          <w:rFonts w:cstheme="minorHAnsi"/>
          <w:sz w:val="24"/>
          <w:szCs w:val="24"/>
        </w:rPr>
        <w:t>regul</w:t>
      </w:r>
      <w:r w:rsidR="00E73EF6" w:rsidRPr="00B40DED">
        <w:rPr>
          <w:rFonts w:cstheme="minorHAnsi"/>
          <w:sz w:val="24"/>
          <w:szCs w:val="24"/>
        </w:rPr>
        <w:t>as</w:t>
      </w:r>
      <w:r w:rsidR="0051115E" w:rsidRPr="00B40DED">
        <w:rPr>
          <w:rFonts w:cstheme="minorHAnsi"/>
          <w:sz w:val="24"/>
          <w:szCs w:val="24"/>
        </w:rPr>
        <w:t xml:space="preserve"> nosacījumus</w:t>
      </w:r>
      <w:r w:rsidR="00CA4A04" w:rsidRPr="00B40DED">
        <w:rPr>
          <w:rFonts w:cstheme="minorHAnsi"/>
          <w:sz w:val="24"/>
          <w:szCs w:val="24"/>
        </w:rPr>
        <w:t>.</w:t>
      </w:r>
    </w:p>
    <w:p w14:paraId="68FB5773" w14:textId="77777777" w:rsidR="00EA6B45" w:rsidRPr="00B40DED" w:rsidRDefault="002C709A" w:rsidP="0055189C">
      <w:pPr>
        <w:jc w:val="both"/>
        <w:rPr>
          <w:rFonts w:cstheme="minorHAnsi"/>
          <w:sz w:val="24"/>
          <w:szCs w:val="24"/>
        </w:rPr>
      </w:pPr>
      <w:r w:rsidRPr="00B40DED">
        <w:rPr>
          <w:rFonts w:cstheme="minorHAnsi"/>
          <w:sz w:val="24"/>
          <w:szCs w:val="24"/>
        </w:rPr>
        <w:t xml:space="preserve">Atbalsta pretendents </w:t>
      </w:r>
      <w:r w:rsidR="002B4800" w:rsidRPr="00B40DED">
        <w:rPr>
          <w:rFonts w:cstheme="minorHAnsi"/>
          <w:sz w:val="24"/>
          <w:szCs w:val="24"/>
        </w:rPr>
        <w:t>de minimis atbalstam var pie</w:t>
      </w:r>
      <w:r w:rsidR="00661384" w:rsidRPr="00B40DED">
        <w:rPr>
          <w:rFonts w:cstheme="minorHAnsi"/>
          <w:sz w:val="24"/>
          <w:szCs w:val="24"/>
        </w:rPr>
        <w:t>teikties pie atbalsta sniedzēja -</w:t>
      </w:r>
      <w:r w:rsidR="002B4800" w:rsidRPr="00B40DED">
        <w:rPr>
          <w:rFonts w:cstheme="minorHAnsi"/>
          <w:sz w:val="24"/>
          <w:szCs w:val="24"/>
        </w:rPr>
        <w:t xml:space="preserve"> valsts vai pašvaldības institūcija</w:t>
      </w:r>
      <w:r w:rsidR="00661384" w:rsidRPr="00B40DED">
        <w:rPr>
          <w:rFonts w:cstheme="minorHAnsi"/>
          <w:sz w:val="24"/>
          <w:szCs w:val="24"/>
        </w:rPr>
        <w:t>s</w:t>
      </w:r>
      <w:r w:rsidR="002B4800" w:rsidRPr="00B40DED">
        <w:rPr>
          <w:rFonts w:cstheme="minorHAnsi"/>
          <w:sz w:val="24"/>
          <w:szCs w:val="24"/>
        </w:rPr>
        <w:t xml:space="preserve"> vai tās pilnvarota</w:t>
      </w:r>
      <w:r w:rsidR="00661384" w:rsidRPr="00B40DED">
        <w:rPr>
          <w:rFonts w:cstheme="minorHAnsi"/>
          <w:sz w:val="24"/>
          <w:szCs w:val="24"/>
        </w:rPr>
        <w:t>s</w:t>
      </w:r>
      <w:r w:rsidR="002B4800" w:rsidRPr="00B40DED">
        <w:rPr>
          <w:rFonts w:cstheme="minorHAnsi"/>
          <w:sz w:val="24"/>
          <w:szCs w:val="24"/>
        </w:rPr>
        <w:t xml:space="preserve"> juridiskā</w:t>
      </w:r>
      <w:r w:rsidR="00661384" w:rsidRPr="00B40DED">
        <w:rPr>
          <w:rFonts w:cstheme="minorHAnsi"/>
          <w:sz w:val="24"/>
          <w:szCs w:val="24"/>
        </w:rPr>
        <w:t>s</w:t>
      </w:r>
      <w:r w:rsidR="002B4800" w:rsidRPr="00B40DED">
        <w:rPr>
          <w:rFonts w:cstheme="minorHAnsi"/>
          <w:sz w:val="24"/>
          <w:szCs w:val="24"/>
        </w:rPr>
        <w:t xml:space="preserve"> persona</w:t>
      </w:r>
      <w:r w:rsidR="00661384" w:rsidRPr="00B40DED">
        <w:rPr>
          <w:rFonts w:cstheme="minorHAnsi"/>
          <w:sz w:val="24"/>
          <w:szCs w:val="24"/>
        </w:rPr>
        <w:t>s</w:t>
      </w:r>
      <w:r w:rsidR="002B4800" w:rsidRPr="00B40DED">
        <w:rPr>
          <w:rFonts w:cstheme="minorHAnsi"/>
          <w:sz w:val="24"/>
          <w:szCs w:val="24"/>
        </w:rPr>
        <w:t>, kas pieņem lēmumu</w:t>
      </w:r>
      <w:r w:rsidR="001865E2" w:rsidRPr="00B40DED">
        <w:rPr>
          <w:rFonts w:cstheme="minorHAnsi"/>
          <w:sz w:val="24"/>
          <w:szCs w:val="24"/>
        </w:rPr>
        <w:t xml:space="preserve"> (atbalsta sniedzēja lēmums, noslēgtais līgums, pašvaldības domes lēmums, iestādes atzinums, Ministru kabineta rīkojums vai cits dokuments</w:t>
      </w:r>
      <w:r w:rsidR="00E36623" w:rsidRPr="00B40DED">
        <w:rPr>
          <w:rFonts w:cstheme="minorHAnsi"/>
          <w:sz w:val="24"/>
          <w:szCs w:val="24"/>
        </w:rPr>
        <w:t>, kurš piešķir atbalsta pretendentam likumīgas tiesības saņemt de minimis atbalstu</w:t>
      </w:r>
      <w:r w:rsidR="001865E2" w:rsidRPr="00B40DED">
        <w:rPr>
          <w:rFonts w:cstheme="minorHAnsi"/>
          <w:sz w:val="24"/>
          <w:szCs w:val="24"/>
        </w:rPr>
        <w:t>) par de </w:t>
      </w:r>
      <w:r w:rsidR="002B4800" w:rsidRPr="00B40DED">
        <w:rPr>
          <w:rFonts w:cstheme="minorHAnsi"/>
          <w:sz w:val="24"/>
          <w:szCs w:val="24"/>
        </w:rPr>
        <w:t>minimis atbalsta piešķiršanu.</w:t>
      </w:r>
    </w:p>
    <w:p w14:paraId="0D56CCA5" w14:textId="77777777" w:rsidR="00B555E1" w:rsidRPr="00B40DED" w:rsidRDefault="002B4800" w:rsidP="0055189C">
      <w:pPr>
        <w:jc w:val="both"/>
        <w:rPr>
          <w:rFonts w:cstheme="minorHAnsi"/>
          <w:sz w:val="24"/>
          <w:szCs w:val="24"/>
        </w:rPr>
      </w:pPr>
      <w:r w:rsidRPr="00B40DED">
        <w:rPr>
          <w:rFonts w:cstheme="minorHAnsi"/>
          <w:sz w:val="24"/>
          <w:szCs w:val="24"/>
        </w:rPr>
        <w:t xml:space="preserve">Atbalsta sniedzējs </w:t>
      </w:r>
      <w:r w:rsidR="0051115E" w:rsidRPr="00B40DED">
        <w:rPr>
          <w:rFonts w:cstheme="minorHAnsi"/>
          <w:sz w:val="24"/>
          <w:szCs w:val="24"/>
        </w:rPr>
        <w:t>parasti ir</w:t>
      </w:r>
      <w:r w:rsidRPr="00B40DED">
        <w:rPr>
          <w:rFonts w:cstheme="minorHAnsi"/>
          <w:sz w:val="24"/>
          <w:szCs w:val="24"/>
        </w:rPr>
        <w:t xml:space="preserve"> izstrādājis atbalsta programmu, kuras ietvaros tiek piešķirts de mininis atbalsts, pieteikšanās nosacījumus </w:t>
      </w:r>
      <w:r w:rsidR="00661384" w:rsidRPr="00B40DED">
        <w:rPr>
          <w:rFonts w:cstheme="minorHAnsi"/>
          <w:sz w:val="24"/>
          <w:szCs w:val="24"/>
        </w:rPr>
        <w:t>nosakot normatīvajā aktā (piemēram, Ministru kabineta noteikumos, likumā vai pašvaldības iekšējos noteikumos), līgumā ar atbalsta pretendentu</w:t>
      </w:r>
      <w:r w:rsidR="009430F5" w:rsidRPr="00B40DED">
        <w:rPr>
          <w:rFonts w:cstheme="minorHAnsi"/>
          <w:sz w:val="24"/>
          <w:szCs w:val="24"/>
        </w:rPr>
        <w:t xml:space="preserve">, </w:t>
      </w:r>
      <w:r w:rsidR="00661384" w:rsidRPr="00B40DED">
        <w:rPr>
          <w:rFonts w:cstheme="minorHAnsi"/>
          <w:sz w:val="24"/>
          <w:szCs w:val="24"/>
        </w:rPr>
        <w:t>konkursa nolikumā</w:t>
      </w:r>
      <w:r w:rsidR="009430F5" w:rsidRPr="00B40DED">
        <w:rPr>
          <w:rFonts w:cstheme="minorHAnsi"/>
          <w:sz w:val="24"/>
          <w:szCs w:val="24"/>
        </w:rPr>
        <w:t xml:space="preserve"> vai lēmumā</w:t>
      </w:r>
      <w:r w:rsidRPr="00B40DED">
        <w:rPr>
          <w:rFonts w:cstheme="minorHAnsi"/>
          <w:sz w:val="24"/>
          <w:szCs w:val="24"/>
        </w:rPr>
        <w:t>.</w:t>
      </w:r>
    </w:p>
    <w:p w14:paraId="55F57EB4" w14:textId="77777777" w:rsidR="00D62B2D" w:rsidRPr="00B40DED" w:rsidRDefault="0055189C" w:rsidP="0055189C">
      <w:pPr>
        <w:jc w:val="both"/>
        <w:rPr>
          <w:rFonts w:cstheme="minorHAnsi"/>
          <w:sz w:val="24"/>
          <w:szCs w:val="24"/>
        </w:rPr>
      </w:pPr>
      <w:r w:rsidRPr="00B40DED">
        <w:rPr>
          <w:rFonts w:cstheme="minorHAnsi"/>
          <w:sz w:val="24"/>
          <w:szCs w:val="24"/>
        </w:rPr>
        <w:t xml:space="preserve">De minimis atbalsts </w:t>
      </w:r>
      <w:r w:rsidR="00417869" w:rsidRPr="00B40DED">
        <w:rPr>
          <w:rFonts w:cstheme="minorHAnsi"/>
          <w:sz w:val="24"/>
          <w:szCs w:val="24"/>
        </w:rPr>
        <w:t>ir piešķirts</w:t>
      </w:r>
      <w:r w:rsidRPr="00B40DED">
        <w:rPr>
          <w:rFonts w:cstheme="minorHAnsi"/>
          <w:sz w:val="24"/>
          <w:szCs w:val="24"/>
        </w:rPr>
        <w:t xml:space="preserve"> brīdī, kad atbalsta sniedzējs ir pieņēmis lēmumu</w:t>
      </w:r>
      <w:r w:rsidR="00E36623" w:rsidRPr="00B40DED">
        <w:rPr>
          <w:rFonts w:cstheme="minorHAnsi"/>
          <w:sz w:val="24"/>
          <w:szCs w:val="24"/>
        </w:rPr>
        <w:t xml:space="preserve"> (atbalsta sniedzēja lēmums, noslēgtais līgums, pašvaldības domes lēmums, iestādes atzinums, Ministru kabineta rīkojums vai cits dokuments, kurš piešķir atbalsta pretendentam likumīgas tiesības saņemt de minimis atbalstu)</w:t>
      </w:r>
      <w:r w:rsidRPr="00B40DED">
        <w:rPr>
          <w:rFonts w:cstheme="minorHAnsi"/>
          <w:sz w:val="24"/>
          <w:szCs w:val="24"/>
        </w:rPr>
        <w:t xml:space="preserve"> par de minimis atbalsta piešķiršanu.</w:t>
      </w:r>
      <w:r w:rsidR="00E36623" w:rsidRPr="00B40DED">
        <w:rPr>
          <w:rFonts w:cstheme="minorHAnsi"/>
          <w:sz w:val="24"/>
          <w:szCs w:val="24"/>
        </w:rPr>
        <w:t xml:space="preserve"> </w:t>
      </w:r>
    </w:p>
    <w:p w14:paraId="460A9209" w14:textId="77777777" w:rsidR="00D62B2D" w:rsidRPr="00B40DED" w:rsidRDefault="00D62B2D" w:rsidP="0055189C">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63360" behindDoc="0" locked="0" layoutInCell="1" allowOverlap="1" wp14:anchorId="397F6506" wp14:editId="67536A7F">
                <wp:simplePos x="0" y="0"/>
                <wp:positionH relativeFrom="column">
                  <wp:posOffset>-38735</wp:posOffset>
                </wp:positionH>
                <wp:positionV relativeFrom="paragraph">
                  <wp:posOffset>151765</wp:posOffset>
                </wp:positionV>
                <wp:extent cx="61341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3281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11.95pt" to="479.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" strokecolor="#4472c4 [3204]" strokeweight=".5pt">
                <v:stroke joinstyle="miter"/>
              </v:line>
            </w:pict>
          </mc:Fallback>
        </mc:AlternateContent>
      </w:r>
    </w:p>
    <w:p w14:paraId="1E914A86" w14:textId="77777777" w:rsidR="001A4793" w:rsidRPr="00B40DED" w:rsidRDefault="001A4793" w:rsidP="0055189C">
      <w:pPr>
        <w:jc w:val="both"/>
        <w:rPr>
          <w:rFonts w:cstheme="minorHAnsi"/>
          <w:sz w:val="24"/>
          <w:szCs w:val="24"/>
        </w:rPr>
      </w:pPr>
    </w:p>
    <w:p w14:paraId="46E4B5B2" w14:textId="77777777" w:rsidR="00D358D4" w:rsidRPr="00B40DED" w:rsidRDefault="00D358D4" w:rsidP="00D358D4">
      <w:pPr>
        <w:pStyle w:val="ListParagraph"/>
        <w:numPr>
          <w:ilvl w:val="0"/>
          <w:numId w:val="2"/>
        </w:numPr>
        <w:ind w:left="0"/>
        <w:jc w:val="both"/>
        <w:rPr>
          <w:rFonts w:cstheme="minorHAnsi"/>
          <w:b/>
          <w:i/>
          <w:sz w:val="24"/>
          <w:szCs w:val="24"/>
        </w:rPr>
      </w:pPr>
      <w:r w:rsidRPr="00B40DED">
        <w:rPr>
          <w:rFonts w:cstheme="minorHAnsi"/>
          <w:b/>
          <w:i/>
          <w:sz w:val="24"/>
          <w:szCs w:val="24"/>
        </w:rPr>
        <w:lastRenderedPageBreak/>
        <w:t>Jautājums:</w:t>
      </w:r>
    </w:p>
    <w:p w14:paraId="4F1B3E49" w14:textId="77777777" w:rsidR="00D358D4" w:rsidRPr="00B40DED" w:rsidRDefault="006710F9" w:rsidP="00D358D4">
      <w:pPr>
        <w:jc w:val="both"/>
        <w:rPr>
          <w:rFonts w:cstheme="minorHAnsi"/>
          <w:sz w:val="24"/>
          <w:szCs w:val="24"/>
        </w:rPr>
      </w:pPr>
      <w:r w:rsidRPr="00B40DED">
        <w:rPr>
          <w:rFonts w:cstheme="minorHAnsi"/>
          <w:sz w:val="24"/>
          <w:szCs w:val="24"/>
        </w:rPr>
        <w:t>Kas ir  lēmums par de minimis atbalsta piešķiršanu</w:t>
      </w:r>
      <w:r w:rsidR="00D358D4" w:rsidRPr="00B40DED">
        <w:rPr>
          <w:rFonts w:cstheme="minorHAnsi"/>
          <w:sz w:val="24"/>
          <w:szCs w:val="24"/>
        </w:rPr>
        <w:t>?</w:t>
      </w:r>
    </w:p>
    <w:p w14:paraId="63316171" w14:textId="77777777" w:rsidR="00D358D4" w:rsidRPr="00B40DED" w:rsidRDefault="00D358D4" w:rsidP="00D358D4">
      <w:pPr>
        <w:jc w:val="both"/>
        <w:rPr>
          <w:rFonts w:cstheme="minorHAnsi"/>
          <w:b/>
          <w:i/>
          <w:sz w:val="24"/>
          <w:szCs w:val="24"/>
        </w:rPr>
      </w:pPr>
      <w:r w:rsidRPr="00B40DED">
        <w:rPr>
          <w:rFonts w:cstheme="minorHAnsi"/>
          <w:b/>
          <w:i/>
          <w:sz w:val="24"/>
          <w:szCs w:val="24"/>
        </w:rPr>
        <w:t>Atbilde:</w:t>
      </w:r>
    </w:p>
    <w:p w14:paraId="78740D9B" w14:textId="77777777" w:rsidR="00FA453D" w:rsidRPr="00B40DED" w:rsidRDefault="006710F9" w:rsidP="008103C0">
      <w:pPr>
        <w:spacing w:after="0" w:line="240" w:lineRule="auto"/>
        <w:jc w:val="both"/>
        <w:rPr>
          <w:rFonts w:cstheme="minorHAnsi"/>
          <w:sz w:val="24"/>
          <w:szCs w:val="24"/>
        </w:rPr>
      </w:pPr>
      <w:r w:rsidRPr="00B40DED">
        <w:rPr>
          <w:rFonts w:cstheme="minorHAnsi"/>
          <w:sz w:val="24"/>
          <w:szCs w:val="24"/>
        </w:rPr>
        <w:t>Lēmums par de minimis atbalsta piešķiršanu ir atbalsta sniedzēja lēmums, noslēgtais līgums, pašvaldības domes lēmums, iestādes atzinums, Ministru kabineta rīkojums vai cits dokuments, kurš piešķir atbalsta pretendentam likumīgas tiesības saņemt de minimis atbalstu.</w:t>
      </w:r>
      <w:r w:rsidR="00FA453D" w:rsidRPr="00B40DED">
        <w:rPr>
          <w:rFonts w:cstheme="minorHAnsi"/>
          <w:sz w:val="24"/>
          <w:szCs w:val="24"/>
        </w:rPr>
        <w:t xml:space="preserve"> Parasti </w:t>
      </w:r>
      <w:r w:rsidR="00CE0AAE" w:rsidRPr="00B40DED">
        <w:rPr>
          <w:rFonts w:cstheme="minorHAnsi"/>
          <w:sz w:val="24"/>
          <w:szCs w:val="24"/>
        </w:rPr>
        <w:t xml:space="preserve">dokuments, ar kuru tiek piešķirts atbalsts, </w:t>
      </w:r>
      <w:r w:rsidR="00FA453D" w:rsidRPr="00B40DED">
        <w:rPr>
          <w:rFonts w:cstheme="minorHAnsi"/>
          <w:sz w:val="24"/>
          <w:szCs w:val="24"/>
        </w:rPr>
        <w:t>ir noteikts atbalsta programmā.</w:t>
      </w:r>
    </w:p>
    <w:p w14:paraId="173AE02F" w14:textId="77777777" w:rsidR="001A4793" w:rsidRPr="00B40DED" w:rsidRDefault="001A4793" w:rsidP="008103C0">
      <w:pPr>
        <w:spacing w:after="0" w:line="240" w:lineRule="auto"/>
        <w:jc w:val="both"/>
        <w:rPr>
          <w:rFonts w:cstheme="minorHAnsi"/>
          <w:sz w:val="24"/>
          <w:szCs w:val="24"/>
        </w:rPr>
      </w:pPr>
    </w:p>
    <w:p w14:paraId="48B71BB4" w14:textId="77777777" w:rsidR="001A4793" w:rsidRPr="00B40DED" w:rsidRDefault="00B469AF" w:rsidP="008103C0">
      <w:pPr>
        <w:spacing w:after="0" w:line="240" w:lineRule="auto"/>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00224" behindDoc="0" locked="0" layoutInCell="1" allowOverlap="1" wp14:anchorId="062989BE" wp14:editId="0295FE51">
                <wp:simplePos x="0" y="0"/>
                <wp:positionH relativeFrom="column">
                  <wp:posOffset>-635</wp:posOffset>
                </wp:positionH>
                <wp:positionV relativeFrom="paragraph">
                  <wp:posOffset>97155</wp:posOffset>
                </wp:positionV>
                <wp:extent cx="61341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CC908"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5pt,7.65pt" to="482.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" strokecolor="#4472c4 [3204]" strokeweight=".5pt">
                <v:stroke joinstyle="miter"/>
              </v:line>
            </w:pict>
          </mc:Fallback>
        </mc:AlternateContent>
      </w:r>
    </w:p>
    <w:p w14:paraId="33AE9DCF" w14:textId="77777777" w:rsidR="001A4793" w:rsidRPr="00B40DED" w:rsidRDefault="001A4793" w:rsidP="008103C0">
      <w:pPr>
        <w:spacing w:after="0" w:line="240" w:lineRule="auto"/>
        <w:jc w:val="both"/>
        <w:rPr>
          <w:rFonts w:cstheme="minorHAnsi"/>
          <w:sz w:val="24"/>
          <w:szCs w:val="24"/>
        </w:rPr>
      </w:pPr>
    </w:p>
    <w:p w14:paraId="4CE8EABC" w14:textId="77777777" w:rsidR="00BC67CE" w:rsidRPr="00B40DED" w:rsidRDefault="00BC67CE"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1E8214A7" w14:textId="77777777" w:rsidR="00BC67CE" w:rsidRPr="00B40DED" w:rsidRDefault="00BC67CE" w:rsidP="00BC67CE">
      <w:pPr>
        <w:jc w:val="both"/>
        <w:rPr>
          <w:rFonts w:cstheme="minorHAnsi"/>
          <w:sz w:val="24"/>
          <w:szCs w:val="24"/>
        </w:rPr>
      </w:pPr>
      <w:r w:rsidRPr="00B40DED">
        <w:rPr>
          <w:rFonts w:cstheme="minorHAnsi"/>
          <w:sz w:val="24"/>
          <w:szCs w:val="24"/>
        </w:rPr>
        <w:t>Kur var iegūt informāciju par sistēmas lietošanu?</w:t>
      </w:r>
    </w:p>
    <w:p w14:paraId="7F5F02C9" w14:textId="77777777" w:rsidR="00BC67CE" w:rsidRPr="00B40DED" w:rsidRDefault="00BC67CE" w:rsidP="00BC67CE">
      <w:pPr>
        <w:jc w:val="both"/>
        <w:rPr>
          <w:rFonts w:cstheme="minorHAnsi"/>
          <w:b/>
          <w:i/>
          <w:sz w:val="24"/>
          <w:szCs w:val="24"/>
        </w:rPr>
      </w:pPr>
      <w:r w:rsidRPr="00B40DED">
        <w:rPr>
          <w:rFonts w:cstheme="minorHAnsi"/>
          <w:b/>
          <w:i/>
          <w:sz w:val="24"/>
          <w:szCs w:val="24"/>
        </w:rPr>
        <w:t>Atbilde:</w:t>
      </w:r>
    </w:p>
    <w:p w14:paraId="7AFADB17" w14:textId="77777777" w:rsidR="008103C0" w:rsidRPr="00B40DED" w:rsidRDefault="0051115E" w:rsidP="008103C0">
      <w:pPr>
        <w:spacing w:after="0" w:line="240" w:lineRule="auto"/>
        <w:jc w:val="both"/>
      </w:pPr>
      <w:r w:rsidRPr="00B40DED">
        <w:rPr>
          <w:rFonts w:cstheme="minorHAnsi"/>
          <w:sz w:val="24"/>
          <w:szCs w:val="24"/>
        </w:rPr>
        <w:t>I</w:t>
      </w:r>
      <w:r w:rsidR="00BC67CE" w:rsidRPr="00B40DED">
        <w:rPr>
          <w:rFonts w:cstheme="minorHAnsi"/>
          <w:sz w:val="24"/>
          <w:szCs w:val="24"/>
        </w:rPr>
        <w:t>r izstrādāta sistēmas lietotāja rokasgrāmata un sagatavots video materiāls par sistēmas lietošanu. Informāciju atbalsta pretendents var atrast Sistēmas “Palīdzības” sadaļā.</w:t>
      </w:r>
      <w:r w:rsidR="00B10D7B" w:rsidRPr="00B40DED">
        <w:rPr>
          <w:rFonts w:cstheme="minorHAnsi"/>
          <w:sz w:val="24"/>
          <w:szCs w:val="24"/>
        </w:rPr>
        <w:t xml:space="preserve"> Papildus informācija par sistēmu un Latvijā piešķirto de minimis atbalstu ir pieejama Finanšu ministrijas mājas lapā: </w:t>
      </w:r>
      <w:hyperlink r:id="rId10" w:history="1">
        <w:r w:rsidR="00B10D7B" w:rsidRPr="00B40DED">
          <w:rPr>
            <w:rStyle w:val="Hyperlink"/>
          </w:rPr>
          <w:t>https://www.fm.gov.lv/lv/sadalas/komercdarbibas_atbalsta_kontrole/de_minimis_atbalsta_uzskaites_sistema/</w:t>
        </w:r>
      </w:hyperlink>
      <w:r w:rsidR="00B10D7B" w:rsidRPr="00B40DED">
        <w:t>.</w:t>
      </w:r>
    </w:p>
    <w:p w14:paraId="04B40E26" w14:textId="77777777" w:rsidR="00D62B2D" w:rsidRPr="00B40DED" w:rsidRDefault="00D62B2D" w:rsidP="008103C0">
      <w:pPr>
        <w:spacing w:after="0" w:line="240" w:lineRule="auto"/>
        <w:jc w:val="both"/>
        <w:rPr>
          <w:rFonts w:cstheme="minorHAnsi"/>
          <w:sz w:val="24"/>
          <w:szCs w:val="24"/>
        </w:rPr>
      </w:pPr>
    </w:p>
    <w:p w14:paraId="0A8F86F9" w14:textId="77777777" w:rsidR="00B10D7B" w:rsidRPr="00B40DED" w:rsidRDefault="008363F1" w:rsidP="008103C0">
      <w:pPr>
        <w:spacing w:after="0" w:line="240" w:lineRule="auto"/>
        <w:jc w:val="both"/>
        <w:rPr>
          <w:rFonts w:cstheme="minorHAnsi"/>
          <w:sz w:val="24"/>
          <w:szCs w:val="24"/>
        </w:rPr>
      </w:pPr>
      <w:r w:rsidRPr="00B40DED">
        <w:rPr>
          <w:rFonts w:cstheme="minorHAnsi"/>
          <w:sz w:val="24"/>
          <w:szCs w:val="24"/>
        </w:rPr>
        <w:t>Uzsākot sistēmas lietošanu, lietotājs iepazīstas ar sistēmas lietošanas noteikumiem.</w:t>
      </w:r>
      <w:r w:rsidR="0042263E" w:rsidRPr="00B40DED">
        <w:rPr>
          <w:rFonts w:cstheme="minorHAnsi"/>
          <w:sz w:val="24"/>
          <w:szCs w:val="24"/>
        </w:rPr>
        <w:t xml:space="preserve"> </w:t>
      </w:r>
    </w:p>
    <w:p w14:paraId="3F39B6A7" w14:textId="77777777" w:rsidR="008103C0" w:rsidRPr="00B40DED" w:rsidRDefault="008103C0" w:rsidP="008103C0">
      <w:pPr>
        <w:jc w:val="both"/>
        <w:rPr>
          <w:rFonts w:cstheme="minorHAnsi"/>
          <w:b/>
          <w:i/>
          <w:sz w:val="24"/>
          <w:szCs w:val="24"/>
        </w:rPr>
      </w:pPr>
      <w:r w:rsidRPr="00B40DED">
        <w:rPr>
          <w:rFonts w:cstheme="minorHAnsi"/>
          <w:b/>
          <w:noProof/>
          <w:sz w:val="24"/>
          <w:szCs w:val="24"/>
          <w:lang w:eastAsia="lv-LV"/>
        </w:rPr>
        <mc:AlternateContent>
          <mc:Choice Requires="wps">
            <w:drawing>
              <wp:anchor distT="0" distB="0" distL="114300" distR="114300" simplePos="0" relativeHeight="251696128" behindDoc="0" locked="0" layoutInCell="1" allowOverlap="1" wp14:anchorId="4F4A170E" wp14:editId="686365AD">
                <wp:simplePos x="0" y="0"/>
                <wp:positionH relativeFrom="column">
                  <wp:posOffset>0</wp:posOffset>
                </wp:positionH>
                <wp:positionV relativeFrom="paragraph">
                  <wp:posOffset>137461</wp:posOffset>
                </wp:positionV>
                <wp:extent cx="61341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67FE6" id="Straight Connector 1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8pt" to="48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" strokecolor="#4472c4 [3204]" strokeweight=".5pt">
                <v:stroke joinstyle="miter"/>
              </v:line>
            </w:pict>
          </mc:Fallback>
        </mc:AlternateContent>
      </w:r>
    </w:p>
    <w:p w14:paraId="2421075A" w14:textId="77777777" w:rsidR="008103C0" w:rsidRPr="00B40DED" w:rsidRDefault="008103C0"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2223C3A4" w14:textId="77777777" w:rsidR="008103C0" w:rsidRPr="00B40DED" w:rsidRDefault="008103C0" w:rsidP="008103C0">
      <w:pPr>
        <w:jc w:val="both"/>
        <w:rPr>
          <w:rFonts w:cstheme="minorHAnsi"/>
          <w:sz w:val="24"/>
          <w:szCs w:val="24"/>
        </w:rPr>
      </w:pPr>
      <w:r w:rsidRPr="00B40DED">
        <w:rPr>
          <w:rFonts w:cstheme="minorHAnsi"/>
          <w:sz w:val="24"/>
          <w:szCs w:val="24"/>
        </w:rPr>
        <w:t>Kur var iegūt informāciju par de minimis atbalstu?</w:t>
      </w:r>
    </w:p>
    <w:p w14:paraId="51152A0B" w14:textId="77777777" w:rsidR="008103C0" w:rsidRPr="00B40DED" w:rsidRDefault="008103C0" w:rsidP="008103C0">
      <w:pPr>
        <w:jc w:val="both"/>
        <w:rPr>
          <w:rFonts w:cstheme="minorHAnsi"/>
          <w:b/>
          <w:i/>
          <w:sz w:val="24"/>
          <w:szCs w:val="24"/>
        </w:rPr>
      </w:pPr>
      <w:r w:rsidRPr="00B40DED">
        <w:rPr>
          <w:rFonts w:cstheme="minorHAnsi"/>
          <w:b/>
          <w:i/>
          <w:sz w:val="24"/>
          <w:szCs w:val="24"/>
        </w:rPr>
        <w:t>Atbilde:</w:t>
      </w:r>
    </w:p>
    <w:p w14:paraId="33FABC11" w14:textId="77777777" w:rsidR="00A35779" w:rsidRPr="00B40DED" w:rsidRDefault="008103C0" w:rsidP="00A35779">
      <w:pPr>
        <w:jc w:val="both"/>
        <w:rPr>
          <w:rFonts w:cstheme="minorHAnsi"/>
          <w:sz w:val="24"/>
          <w:szCs w:val="24"/>
        </w:rPr>
      </w:pPr>
      <w:r w:rsidRPr="00B40DED">
        <w:rPr>
          <w:rFonts w:cstheme="minorHAnsi"/>
          <w:sz w:val="24"/>
          <w:szCs w:val="24"/>
        </w:rPr>
        <w:t>Atbalsta pretendents, lai iegūtu informāciju par kon</w:t>
      </w:r>
      <w:r w:rsidR="00AE7D3E" w:rsidRPr="00B40DED">
        <w:rPr>
          <w:rFonts w:cstheme="minorHAnsi"/>
          <w:sz w:val="24"/>
          <w:szCs w:val="24"/>
        </w:rPr>
        <w:t>krētām atbalsta programmām, var vērsties</w:t>
      </w:r>
      <w:r w:rsidRPr="00B40DED">
        <w:rPr>
          <w:rFonts w:cstheme="minorHAnsi"/>
          <w:sz w:val="24"/>
          <w:szCs w:val="24"/>
        </w:rPr>
        <w:t xml:space="preserve"> pie atbalsta programmas izstr</w:t>
      </w:r>
      <w:r w:rsidR="00A35779" w:rsidRPr="00B40DED">
        <w:rPr>
          <w:rFonts w:cstheme="minorHAnsi"/>
          <w:sz w:val="24"/>
          <w:szCs w:val="24"/>
        </w:rPr>
        <w:t>ādātāja vai atbalsta sniedzēja.</w:t>
      </w:r>
    </w:p>
    <w:p w14:paraId="350DAA60" w14:textId="77777777" w:rsidR="008103C0" w:rsidRPr="00B40DED" w:rsidRDefault="008103C0" w:rsidP="00A35779">
      <w:pPr>
        <w:jc w:val="both"/>
        <w:rPr>
          <w:rFonts w:cstheme="minorHAnsi"/>
          <w:b/>
          <w:i/>
          <w:sz w:val="24"/>
          <w:szCs w:val="24"/>
        </w:rPr>
      </w:pPr>
      <w:r w:rsidRPr="00B40DED">
        <w:rPr>
          <w:rFonts w:cstheme="minorHAnsi"/>
          <w:sz w:val="24"/>
          <w:szCs w:val="24"/>
        </w:rPr>
        <w:t xml:space="preserve">Lai iegūtu vispārēju informāciju par to, kas ir komercdarbības atbalsts, tai skaitā de minimis atbalsts, atbalsta pretendents var apmeklēt Finanšu ministrijas mājas lapu: </w:t>
      </w:r>
      <w:hyperlink r:id="rId11" w:history="1">
        <w:r w:rsidR="006F2269" w:rsidRPr="00B40DED">
          <w:rPr>
            <w:rStyle w:val="Hyperlink"/>
            <w:sz w:val="24"/>
            <w:szCs w:val="24"/>
          </w:rPr>
          <w:t>https://www.fm.gov.lv/lv/sadalas/komercdarbibas_atbalsta_kontrole/normativie_akti/es_normativie_akti/de_minimis_regula/</w:t>
        </w:r>
      </w:hyperlink>
      <w:r w:rsidR="006F2269" w:rsidRPr="00B40DED">
        <w:rPr>
          <w:sz w:val="24"/>
          <w:szCs w:val="24"/>
        </w:rPr>
        <w:t xml:space="preserve">. </w:t>
      </w:r>
    </w:p>
    <w:p w14:paraId="684DE250" w14:textId="77777777" w:rsidR="00BC67CE" w:rsidRPr="00B40DED" w:rsidRDefault="00D62B2D" w:rsidP="005C6CCC">
      <w:pPr>
        <w:jc w:val="both"/>
        <w:rPr>
          <w:rFonts w:cstheme="minorHAnsi"/>
          <w:b/>
          <w:i/>
          <w:sz w:val="24"/>
          <w:szCs w:val="24"/>
        </w:rPr>
      </w:pPr>
      <w:r w:rsidRPr="00B40DED">
        <w:rPr>
          <w:rFonts w:cstheme="minorHAnsi"/>
          <w:b/>
          <w:noProof/>
          <w:sz w:val="24"/>
          <w:szCs w:val="24"/>
          <w:lang w:eastAsia="lv-LV"/>
        </w:rPr>
        <mc:AlternateContent>
          <mc:Choice Requires="wps">
            <w:drawing>
              <wp:anchor distT="0" distB="0" distL="114300" distR="114300" simplePos="0" relativeHeight="251694080" behindDoc="0" locked="0" layoutInCell="1" allowOverlap="1" wp14:anchorId="48409CC7" wp14:editId="71CB4C97">
                <wp:simplePos x="0" y="0"/>
                <wp:positionH relativeFrom="column">
                  <wp:posOffset>0</wp:posOffset>
                </wp:positionH>
                <wp:positionV relativeFrom="paragraph">
                  <wp:posOffset>144378</wp:posOffset>
                </wp:positionV>
                <wp:extent cx="61341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DE2F3" id="Straight Connector 1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11.35pt" to="48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" strokecolor="#4472c4 [3204]" strokeweight=".5pt">
                <v:stroke joinstyle="miter"/>
              </v:line>
            </w:pict>
          </mc:Fallback>
        </mc:AlternateContent>
      </w:r>
    </w:p>
    <w:p w14:paraId="0EF0152C" w14:textId="77777777" w:rsidR="005C6CCC" w:rsidRPr="00B40DED" w:rsidRDefault="005C6CC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2B68E0FF" w14:textId="77777777" w:rsidR="005C6CCC" w:rsidRPr="00B40DED" w:rsidRDefault="005C6CCC" w:rsidP="005C6CCC">
      <w:pPr>
        <w:jc w:val="both"/>
        <w:rPr>
          <w:rFonts w:cstheme="minorHAnsi"/>
          <w:sz w:val="24"/>
          <w:szCs w:val="24"/>
        </w:rPr>
      </w:pPr>
      <w:r w:rsidRPr="00B40DED">
        <w:rPr>
          <w:rFonts w:cstheme="minorHAnsi"/>
          <w:sz w:val="24"/>
          <w:szCs w:val="24"/>
        </w:rPr>
        <w:t>Kā rīkoties gadījumā, ja</w:t>
      </w:r>
      <w:r w:rsidR="003503E2" w:rsidRPr="00B40DED">
        <w:rPr>
          <w:rFonts w:cstheme="minorHAnsi"/>
          <w:sz w:val="24"/>
          <w:szCs w:val="24"/>
        </w:rPr>
        <w:t xml:space="preserve"> darbā ar </w:t>
      </w:r>
      <w:r w:rsidRPr="00B40DED">
        <w:rPr>
          <w:rFonts w:cstheme="minorHAnsi"/>
          <w:sz w:val="24"/>
          <w:szCs w:val="24"/>
        </w:rPr>
        <w:t>sistēm</w:t>
      </w:r>
      <w:r w:rsidR="003503E2" w:rsidRPr="00B40DED">
        <w:rPr>
          <w:rFonts w:cstheme="minorHAnsi"/>
          <w:sz w:val="24"/>
          <w:szCs w:val="24"/>
        </w:rPr>
        <w:t xml:space="preserve">u rodas </w:t>
      </w:r>
      <w:r w:rsidRPr="00B40DED">
        <w:rPr>
          <w:rFonts w:cstheme="minorHAnsi"/>
          <w:sz w:val="24"/>
          <w:szCs w:val="24"/>
        </w:rPr>
        <w:t>tehniskas problēmas?</w:t>
      </w:r>
    </w:p>
    <w:p w14:paraId="718C7053" w14:textId="77777777" w:rsidR="005C6CCC" w:rsidRPr="00B40DED" w:rsidRDefault="005C6CCC" w:rsidP="005C6CCC">
      <w:pPr>
        <w:jc w:val="both"/>
        <w:rPr>
          <w:rFonts w:cstheme="minorHAnsi"/>
          <w:b/>
          <w:i/>
          <w:sz w:val="24"/>
          <w:szCs w:val="24"/>
        </w:rPr>
      </w:pPr>
      <w:r w:rsidRPr="00B40DED">
        <w:rPr>
          <w:rFonts w:cstheme="minorHAnsi"/>
          <w:b/>
          <w:i/>
          <w:sz w:val="24"/>
          <w:szCs w:val="24"/>
        </w:rPr>
        <w:t>Atbilde:</w:t>
      </w:r>
    </w:p>
    <w:p w14:paraId="33BE0A40" w14:textId="77777777" w:rsidR="005C6CCC" w:rsidRPr="00B40DED" w:rsidRDefault="00AE7D3E" w:rsidP="005C6CCC">
      <w:pPr>
        <w:jc w:val="both"/>
        <w:rPr>
          <w:rFonts w:cstheme="minorHAnsi"/>
          <w:sz w:val="24"/>
          <w:szCs w:val="24"/>
        </w:rPr>
      </w:pPr>
      <w:r w:rsidRPr="00B40DED">
        <w:rPr>
          <w:rFonts w:cstheme="minorHAnsi"/>
          <w:sz w:val="24"/>
          <w:szCs w:val="24"/>
        </w:rPr>
        <w:t>L</w:t>
      </w:r>
      <w:r w:rsidR="005C6CCC" w:rsidRPr="00B40DED">
        <w:rPr>
          <w:rFonts w:cstheme="minorHAnsi"/>
          <w:sz w:val="24"/>
          <w:szCs w:val="24"/>
        </w:rPr>
        <w:t xml:space="preserve">ietotājs var pieteikt problēmu sistēmā sadaļā “Palīdzība” vai rakstot uz e-pasta adresi: </w:t>
      </w:r>
      <w:hyperlink r:id="rId12" w:history="1">
        <w:r w:rsidR="005C6CCC" w:rsidRPr="00B40DED">
          <w:rPr>
            <w:rStyle w:val="Hyperlink"/>
            <w:rFonts w:cstheme="minorHAnsi"/>
            <w:sz w:val="24"/>
            <w:szCs w:val="24"/>
          </w:rPr>
          <w:t>deminimisIS@fm.gov.lv</w:t>
        </w:r>
      </w:hyperlink>
      <w:r w:rsidR="005C6CCC" w:rsidRPr="00B40DED">
        <w:rPr>
          <w:rFonts w:cstheme="minorHAnsi"/>
          <w:sz w:val="24"/>
          <w:szCs w:val="24"/>
        </w:rPr>
        <w:t>.</w:t>
      </w:r>
    </w:p>
    <w:p w14:paraId="1C9C1AE2" w14:textId="77777777" w:rsidR="005C6CCC" w:rsidRPr="00B40DED" w:rsidRDefault="00D62B2D" w:rsidP="005C6CCC">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92032" behindDoc="0" locked="0" layoutInCell="1" allowOverlap="1" wp14:anchorId="1F4635F1" wp14:editId="63902668">
                <wp:simplePos x="0" y="0"/>
                <wp:positionH relativeFrom="column">
                  <wp:posOffset>-48260</wp:posOffset>
                </wp:positionH>
                <wp:positionV relativeFrom="paragraph">
                  <wp:posOffset>160655</wp:posOffset>
                </wp:positionV>
                <wp:extent cx="61341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F2EAE" id="Straight Connector 1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8pt,12.65pt" to="47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" strokecolor="#4472c4 [3204]" strokeweight=".5pt">
                <v:stroke joinstyle="miter"/>
              </v:line>
            </w:pict>
          </mc:Fallback>
        </mc:AlternateContent>
      </w:r>
    </w:p>
    <w:p w14:paraId="2BC01D94" w14:textId="77777777" w:rsidR="00D62B2D" w:rsidRPr="00B40DED" w:rsidRDefault="00D62B2D" w:rsidP="005C6CCC">
      <w:pPr>
        <w:jc w:val="both"/>
        <w:rPr>
          <w:rFonts w:cstheme="minorHAnsi"/>
          <w:sz w:val="24"/>
          <w:szCs w:val="24"/>
        </w:rPr>
      </w:pPr>
    </w:p>
    <w:p w14:paraId="043B8991" w14:textId="77777777" w:rsidR="00D62B2D" w:rsidRPr="00B40DED" w:rsidRDefault="00D62B2D" w:rsidP="005C6CCC">
      <w:pPr>
        <w:jc w:val="both"/>
        <w:rPr>
          <w:rFonts w:cstheme="minorHAnsi"/>
          <w:sz w:val="24"/>
          <w:szCs w:val="24"/>
        </w:rPr>
      </w:pPr>
    </w:p>
    <w:p w14:paraId="7B192822" w14:textId="77777777" w:rsidR="00B555E1" w:rsidRPr="00B40DED" w:rsidRDefault="00B555E1" w:rsidP="003208ED">
      <w:pPr>
        <w:pStyle w:val="ListParagraph"/>
        <w:numPr>
          <w:ilvl w:val="0"/>
          <w:numId w:val="2"/>
        </w:numPr>
        <w:ind w:left="0"/>
        <w:jc w:val="both"/>
        <w:rPr>
          <w:rFonts w:cstheme="minorHAnsi"/>
          <w:b/>
          <w:i/>
          <w:sz w:val="24"/>
          <w:szCs w:val="24"/>
        </w:rPr>
      </w:pPr>
      <w:r w:rsidRPr="00B40DED">
        <w:rPr>
          <w:rFonts w:cstheme="minorHAnsi"/>
          <w:b/>
          <w:i/>
          <w:sz w:val="24"/>
          <w:szCs w:val="24"/>
        </w:rPr>
        <w:lastRenderedPageBreak/>
        <w:t>Jautājums:</w:t>
      </w:r>
    </w:p>
    <w:p w14:paraId="0F25A3DB" w14:textId="77777777" w:rsidR="00B555E1" w:rsidRPr="00B40DED" w:rsidRDefault="00B555E1" w:rsidP="00B555E1">
      <w:pPr>
        <w:jc w:val="both"/>
        <w:rPr>
          <w:rFonts w:cstheme="minorHAnsi"/>
          <w:sz w:val="24"/>
          <w:szCs w:val="24"/>
        </w:rPr>
      </w:pPr>
      <w:r w:rsidRPr="00B40DED">
        <w:rPr>
          <w:rFonts w:cstheme="minorHAnsi"/>
          <w:sz w:val="24"/>
          <w:szCs w:val="24"/>
        </w:rPr>
        <w:t>Kāda ir uzņēmumam pieejamā de minimis atbalsta summa?</w:t>
      </w:r>
    </w:p>
    <w:p w14:paraId="320BB3A5" w14:textId="77777777" w:rsidR="00B555E1" w:rsidRPr="00B40DED" w:rsidRDefault="00B555E1" w:rsidP="00B555E1">
      <w:pPr>
        <w:jc w:val="both"/>
        <w:rPr>
          <w:rFonts w:cstheme="minorHAnsi"/>
          <w:b/>
          <w:i/>
          <w:sz w:val="24"/>
          <w:szCs w:val="24"/>
        </w:rPr>
      </w:pPr>
      <w:r w:rsidRPr="00B40DED">
        <w:rPr>
          <w:rFonts w:cstheme="minorHAnsi"/>
          <w:b/>
          <w:i/>
          <w:sz w:val="24"/>
          <w:szCs w:val="24"/>
        </w:rPr>
        <w:t>Atbilde:</w:t>
      </w:r>
    </w:p>
    <w:p w14:paraId="05F7856E" w14:textId="77777777" w:rsidR="00B555E1" w:rsidRPr="00B40DED" w:rsidRDefault="00B555E1" w:rsidP="00B555E1">
      <w:pPr>
        <w:jc w:val="both"/>
        <w:rPr>
          <w:rFonts w:cstheme="minorHAnsi"/>
          <w:sz w:val="24"/>
          <w:szCs w:val="24"/>
        </w:rPr>
      </w:pPr>
      <w:r w:rsidRPr="00B40DED">
        <w:rPr>
          <w:rFonts w:cstheme="minorHAnsi"/>
          <w:sz w:val="24"/>
          <w:szCs w:val="24"/>
        </w:rPr>
        <w:t>Sistēmā</w:t>
      </w:r>
      <w:r w:rsidR="00AE7D3E" w:rsidRPr="00B40DED">
        <w:rPr>
          <w:rFonts w:cstheme="minorHAnsi"/>
          <w:sz w:val="24"/>
          <w:szCs w:val="24"/>
        </w:rPr>
        <w:t xml:space="preserve"> ir iekļauta informācija par pieejamo de minimis atbalstu</w:t>
      </w:r>
      <w:r w:rsidR="00CA4A04" w:rsidRPr="00B40DED">
        <w:rPr>
          <w:rFonts w:cstheme="minorHAnsi"/>
          <w:sz w:val="24"/>
          <w:szCs w:val="24"/>
        </w:rPr>
        <w:t>, a</w:t>
      </w:r>
      <w:r w:rsidRPr="00B40DED">
        <w:rPr>
          <w:rFonts w:cstheme="minorHAnsi"/>
          <w:sz w:val="24"/>
          <w:szCs w:val="24"/>
        </w:rPr>
        <w:t xml:space="preserve">tbilstoši </w:t>
      </w:r>
      <w:r w:rsidR="00CA4A04" w:rsidRPr="00B40DED">
        <w:rPr>
          <w:rFonts w:cstheme="minorHAnsi"/>
          <w:sz w:val="24"/>
          <w:szCs w:val="24"/>
        </w:rPr>
        <w:t>Eiropas Komisijas de minimis</w:t>
      </w:r>
      <w:r w:rsidR="007F715D" w:rsidRPr="00B40DED">
        <w:rPr>
          <w:rFonts w:cstheme="minorHAnsi"/>
          <w:sz w:val="24"/>
          <w:szCs w:val="24"/>
        </w:rPr>
        <w:t xml:space="preserve"> atbalsta</w:t>
      </w:r>
      <w:r w:rsidR="00CA4A04" w:rsidRPr="00B40DED">
        <w:rPr>
          <w:rFonts w:cstheme="minorHAnsi"/>
          <w:sz w:val="24"/>
          <w:szCs w:val="24"/>
        </w:rPr>
        <w:t xml:space="preserve"> regulās </w:t>
      </w:r>
      <w:r w:rsidR="00785F77" w:rsidRPr="00B40DED">
        <w:rPr>
          <w:rFonts w:cstheme="minorHAnsi"/>
          <w:sz w:val="24"/>
          <w:szCs w:val="24"/>
        </w:rPr>
        <w:t>noteiktajiem maksimālajiem</w:t>
      </w:r>
      <w:r w:rsidR="00AE7D3E" w:rsidRPr="00B40DED">
        <w:rPr>
          <w:rFonts w:cstheme="minorHAnsi"/>
          <w:sz w:val="24"/>
          <w:szCs w:val="24"/>
        </w:rPr>
        <w:t xml:space="preserve"> atbalsta limiti</w:t>
      </w:r>
      <w:r w:rsidR="00785F77" w:rsidRPr="00B40DED">
        <w:rPr>
          <w:rFonts w:cstheme="minorHAnsi"/>
          <w:sz w:val="24"/>
          <w:szCs w:val="24"/>
        </w:rPr>
        <w:t xml:space="preserve">em. </w:t>
      </w:r>
      <w:r w:rsidR="00AE7D3E" w:rsidRPr="00B40DED">
        <w:rPr>
          <w:rFonts w:cstheme="minorHAnsi"/>
          <w:sz w:val="24"/>
          <w:szCs w:val="24"/>
        </w:rPr>
        <w:t xml:space="preserve"> </w:t>
      </w:r>
      <w:r w:rsidR="00785F77" w:rsidRPr="00B40DED">
        <w:rPr>
          <w:rFonts w:cstheme="minorHAnsi"/>
          <w:sz w:val="24"/>
          <w:szCs w:val="24"/>
        </w:rPr>
        <w:t>De minimis at</w:t>
      </w:r>
      <w:r w:rsidR="007F715D" w:rsidRPr="00B40DED">
        <w:rPr>
          <w:rFonts w:cstheme="minorHAnsi"/>
          <w:sz w:val="24"/>
          <w:szCs w:val="24"/>
        </w:rPr>
        <w:t>balsta maksimālie limiti  pa de </w:t>
      </w:r>
      <w:r w:rsidR="00785F77" w:rsidRPr="00B40DED">
        <w:rPr>
          <w:rFonts w:cstheme="minorHAnsi"/>
          <w:sz w:val="24"/>
          <w:szCs w:val="24"/>
        </w:rPr>
        <w:t>minimis</w:t>
      </w:r>
      <w:r w:rsidR="007F715D" w:rsidRPr="00B40DED">
        <w:rPr>
          <w:rFonts w:cstheme="minorHAnsi"/>
          <w:sz w:val="24"/>
          <w:szCs w:val="24"/>
        </w:rPr>
        <w:t xml:space="preserve"> atbalsta</w:t>
      </w:r>
      <w:r w:rsidR="00785F77" w:rsidRPr="00B40DED">
        <w:rPr>
          <w:rFonts w:cstheme="minorHAnsi"/>
          <w:sz w:val="24"/>
          <w:szCs w:val="24"/>
        </w:rPr>
        <w:t xml:space="preserve"> regulām:</w:t>
      </w:r>
    </w:p>
    <w:p w14:paraId="03C68131" w14:textId="77777777" w:rsidR="00B555E1" w:rsidRPr="00B40DED" w:rsidRDefault="00B555E1" w:rsidP="00B555E1">
      <w:pPr>
        <w:pStyle w:val="ListParagraph"/>
        <w:numPr>
          <w:ilvl w:val="0"/>
          <w:numId w:val="1"/>
        </w:numPr>
        <w:jc w:val="both"/>
        <w:rPr>
          <w:rFonts w:cstheme="minorHAnsi"/>
          <w:sz w:val="24"/>
          <w:szCs w:val="24"/>
        </w:rPr>
      </w:pPr>
      <w:r w:rsidRPr="00B40DED">
        <w:rPr>
          <w:rFonts w:cstheme="minorHAnsi"/>
          <w:sz w:val="24"/>
          <w:szCs w:val="24"/>
        </w:rPr>
        <w:t>Komisijas regula Nr.1407/2013</w:t>
      </w:r>
      <w:r w:rsidR="00AE7D3E" w:rsidRPr="00B40DED">
        <w:rPr>
          <w:rStyle w:val="FootnoteReference"/>
          <w:rFonts w:cstheme="minorHAnsi"/>
          <w:sz w:val="24"/>
          <w:szCs w:val="24"/>
        </w:rPr>
        <w:footnoteReference w:id="2"/>
      </w:r>
      <w:r w:rsidRPr="00B40DED">
        <w:rPr>
          <w:rFonts w:cstheme="minorHAnsi"/>
          <w:sz w:val="24"/>
          <w:szCs w:val="24"/>
        </w:rPr>
        <w:t xml:space="preserve"> – līdz 200 000 euro</w:t>
      </w:r>
      <w:r w:rsidR="00AE7D3E" w:rsidRPr="00B40DED">
        <w:rPr>
          <w:rFonts w:cstheme="minorHAnsi"/>
          <w:sz w:val="24"/>
          <w:szCs w:val="24"/>
        </w:rPr>
        <w:t xml:space="preserve"> viena vienota uzņēmuma līmenī</w:t>
      </w:r>
      <w:r w:rsidRPr="00B40DED">
        <w:rPr>
          <w:rFonts w:cstheme="minorHAnsi"/>
          <w:sz w:val="24"/>
          <w:szCs w:val="24"/>
        </w:rPr>
        <w:t>;</w:t>
      </w:r>
    </w:p>
    <w:p w14:paraId="7156D910" w14:textId="77777777" w:rsidR="00B555E1" w:rsidRPr="00B40DED" w:rsidRDefault="00B555E1" w:rsidP="00B555E1">
      <w:pPr>
        <w:pStyle w:val="ListParagraph"/>
        <w:numPr>
          <w:ilvl w:val="0"/>
          <w:numId w:val="1"/>
        </w:numPr>
        <w:jc w:val="both"/>
        <w:rPr>
          <w:rFonts w:cstheme="minorHAnsi"/>
          <w:sz w:val="24"/>
          <w:szCs w:val="24"/>
        </w:rPr>
      </w:pPr>
      <w:r w:rsidRPr="00B40DED">
        <w:rPr>
          <w:rFonts w:cstheme="minorHAnsi"/>
          <w:sz w:val="24"/>
          <w:szCs w:val="24"/>
        </w:rPr>
        <w:t>Komisijas regula Nr.1408/2013</w:t>
      </w:r>
      <w:r w:rsidR="00AE7D3E" w:rsidRPr="00B40DED">
        <w:rPr>
          <w:rStyle w:val="FootnoteReference"/>
          <w:rFonts w:cstheme="minorHAnsi"/>
          <w:sz w:val="24"/>
          <w:szCs w:val="24"/>
        </w:rPr>
        <w:footnoteReference w:id="3"/>
      </w:r>
      <w:r w:rsidR="00AE7D3E" w:rsidRPr="00B40DED">
        <w:rPr>
          <w:rFonts w:cstheme="minorHAnsi"/>
          <w:sz w:val="24"/>
          <w:szCs w:val="24"/>
        </w:rPr>
        <w:t xml:space="preserve"> </w:t>
      </w:r>
      <w:r w:rsidRPr="00B40DED">
        <w:rPr>
          <w:rFonts w:cstheme="minorHAnsi"/>
          <w:sz w:val="24"/>
          <w:szCs w:val="24"/>
        </w:rPr>
        <w:t>– līdz 15 000 euro un sākot no 14.03.2019.</w:t>
      </w:r>
      <w:r w:rsidR="00351527" w:rsidRPr="00B40DED">
        <w:rPr>
          <w:rStyle w:val="FootnoteReference"/>
          <w:rFonts w:cstheme="minorHAnsi"/>
          <w:sz w:val="24"/>
          <w:szCs w:val="24"/>
        </w:rPr>
        <w:footnoteReference w:id="4"/>
      </w:r>
      <w:r w:rsidRPr="00B40DED">
        <w:rPr>
          <w:rFonts w:cstheme="minorHAnsi"/>
          <w:sz w:val="24"/>
          <w:szCs w:val="24"/>
        </w:rPr>
        <w:t xml:space="preserve"> līdz 25 000 euro</w:t>
      </w:r>
      <w:r w:rsidR="00AE7D3E" w:rsidRPr="00B40DED">
        <w:rPr>
          <w:rFonts w:cstheme="minorHAnsi"/>
          <w:sz w:val="24"/>
          <w:szCs w:val="24"/>
        </w:rPr>
        <w:t xml:space="preserve"> viena vienota uzņēmuma līmenī</w:t>
      </w:r>
      <w:r w:rsidRPr="00B40DED">
        <w:rPr>
          <w:rFonts w:cstheme="minorHAnsi"/>
          <w:sz w:val="24"/>
          <w:szCs w:val="24"/>
        </w:rPr>
        <w:t>;</w:t>
      </w:r>
    </w:p>
    <w:p w14:paraId="2BD237B8" w14:textId="77777777" w:rsidR="00B555E1" w:rsidRPr="00B40DED" w:rsidRDefault="00B555E1" w:rsidP="00B555E1">
      <w:pPr>
        <w:pStyle w:val="ListParagraph"/>
        <w:numPr>
          <w:ilvl w:val="0"/>
          <w:numId w:val="1"/>
        </w:numPr>
        <w:jc w:val="both"/>
        <w:rPr>
          <w:rFonts w:cstheme="minorHAnsi"/>
          <w:sz w:val="24"/>
          <w:szCs w:val="24"/>
        </w:rPr>
      </w:pPr>
      <w:r w:rsidRPr="00B40DED">
        <w:rPr>
          <w:rFonts w:cstheme="minorHAnsi"/>
          <w:sz w:val="24"/>
          <w:szCs w:val="24"/>
        </w:rPr>
        <w:t>Komisijas regula Nr.717/2014</w:t>
      </w:r>
      <w:r w:rsidR="00AE7D3E" w:rsidRPr="00B40DED">
        <w:rPr>
          <w:rStyle w:val="FootnoteReference"/>
          <w:rFonts w:cstheme="minorHAnsi"/>
          <w:sz w:val="24"/>
          <w:szCs w:val="24"/>
        </w:rPr>
        <w:footnoteReference w:id="5"/>
      </w:r>
      <w:r w:rsidRPr="00B40DED">
        <w:rPr>
          <w:rFonts w:cstheme="minorHAnsi"/>
          <w:sz w:val="24"/>
          <w:szCs w:val="24"/>
        </w:rPr>
        <w:t xml:space="preserve"> – līdz 30 000 euro</w:t>
      </w:r>
      <w:r w:rsidR="009E147A" w:rsidRPr="00B40DED">
        <w:rPr>
          <w:rFonts w:cstheme="minorHAnsi"/>
          <w:sz w:val="24"/>
          <w:szCs w:val="24"/>
        </w:rPr>
        <w:t xml:space="preserve"> viena vienota uzņēmuma līmenī</w:t>
      </w:r>
      <w:r w:rsidRPr="00B40DED">
        <w:rPr>
          <w:rFonts w:cstheme="minorHAnsi"/>
          <w:sz w:val="24"/>
          <w:szCs w:val="24"/>
        </w:rPr>
        <w:t>;</w:t>
      </w:r>
    </w:p>
    <w:p w14:paraId="3AB05FE4" w14:textId="77777777" w:rsidR="00B555E1" w:rsidRPr="00B40DED" w:rsidRDefault="00B555E1" w:rsidP="00B555E1">
      <w:pPr>
        <w:pStyle w:val="ListParagraph"/>
        <w:numPr>
          <w:ilvl w:val="0"/>
          <w:numId w:val="1"/>
        </w:numPr>
        <w:jc w:val="both"/>
        <w:rPr>
          <w:rFonts w:cstheme="minorHAnsi"/>
          <w:sz w:val="24"/>
          <w:szCs w:val="24"/>
        </w:rPr>
      </w:pPr>
      <w:r w:rsidRPr="00B40DED">
        <w:rPr>
          <w:rFonts w:cstheme="minorHAnsi"/>
          <w:sz w:val="24"/>
          <w:szCs w:val="24"/>
        </w:rPr>
        <w:t>Komisijas regula Nr.360/2012</w:t>
      </w:r>
      <w:r w:rsidR="00AE7D3E" w:rsidRPr="00B40DED">
        <w:rPr>
          <w:rStyle w:val="FootnoteReference"/>
          <w:rFonts w:cstheme="minorHAnsi"/>
          <w:sz w:val="24"/>
          <w:szCs w:val="24"/>
        </w:rPr>
        <w:footnoteReference w:id="6"/>
      </w:r>
      <w:r w:rsidRPr="00B40DED">
        <w:rPr>
          <w:rFonts w:cstheme="minorHAnsi"/>
          <w:sz w:val="24"/>
          <w:szCs w:val="24"/>
        </w:rPr>
        <w:t xml:space="preserve"> – līdz 500 000 euro</w:t>
      </w:r>
      <w:r w:rsidR="009E147A" w:rsidRPr="00B40DED">
        <w:rPr>
          <w:rFonts w:cstheme="minorHAnsi"/>
          <w:sz w:val="24"/>
          <w:szCs w:val="24"/>
        </w:rPr>
        <w:t xml:space="preserve"> ekonomiskas vienības līmenī</w:t>
      </w:r>
      <w:r w:rsidRPr="00B40DED">
        <w:rPr>
          <w:rFonts w:cstheme="minorHAnsi"/>
          <w:sz w:val="24"/>
          <w:szCs w:val="24"/>
        </w:rPr>
        <w:t>.</w:t>
      </w:r>
    </w:p>
    <w:p w14:paraId="1B5B83B3" w14:textId="77777777" w:rsidR="00951F1F" w:rsidRPr="00B40DED" w:rsidRDefault="00951F1F" w:rsidP="00951F1F">
      <w:pPr>
        <w:jc w:val="both"/>
        <w:rPr>
          <w:rFonts w:cstheme="minorHAnsi"/>
          <w:sz w:val="24"/>
          <w:szCs w:val="24"/>
        </w:rPr>
      </w:pPr>
      <w:r w:rsidRPr="00B40DED">
        <w:rPr>
          <w:rFonts w:cstheme="minorHAnsi"/>
          <w:sz w:val="24"/>
          <w:szCs w:val="24"/>
        </w:rPr>
        <w:t xml:space="preserve">Vienlaikus atbalsta sniedzējs var būt noteicis </w:t>
      </w:r>
      <w:r w:rsidR="00033F80" w:rsidRPr="00B40DED">
        <w:rPr>
          <w:rFonts w:cstheme="minorHAnsi"/>
          <w:sz w:val="24"/>
          <w:szCs w:val="24"/>
        </w:rPr>
        <w:t xml:space="preserve">mazāku </w:t>
      </w:r>
      <w:r w:rsidRPr="00B40DED">
        <w:rPr>
          <w:rFonts w:cstheme="minorHAnsi"/>
          <w:sz w:val="24"/>
          <w:szCs w:val="24"/>
        </w:rPr>
        <w:t>maksimālo atbalsta summu, kuru tas ir gatavs piešķirt. Atbalsta sniedzēja noteiktā maksimālā atbalsta summa nedrīkst pārsniegt Eiropas Komisijas de</w:t>
      </w:r>
      <w:r w:rsidR="00B34967" w:rsidRPr="00B40DED">
        <w:rPr>
          <w:rFonts w:cstheme="minorHAnsi"/>
          <w:sz w:val="24"/>
          <w:szCs w:val="24"/>
        </w:rPr>
        <w:t> </w:t>
      </w:r>
      <w:r w:rsidRPr="00B40DED">
        <w:rPr>
          <w:rFonts w:cstheme="minorHAnsi"/>
          <w:sz w:val="24"/>
          <w:szCs w:val="24"/>
        </w:rPr>
        <w:t>minimis atbalsta regulās noteiktos limitus.</w:t>
      </w:r>
    </w:p>
    <w:p w14:paraId="20D823A6" w14:textId="77777777" w:rsidR="00B555E1" w:rsidRPr="00B40DED" w:rsidRDefault="00951F1F" w:rsidP="00951F1F">
      <w:pPr>
        <w:pStyle w:val="ListParagraph"/>
        <w:ind w:left="0"/>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89984" behindDoc="0" locked="0" layoutInCell="1" allowOverlap="1" wp14:anchorId="2C1E450A" wp14:editId="204B61A2">
                <wp:simplePos x="0" y="0"/>
                <wp:positionH relativeFrom="column">
                  <wp:posOffset>-5095</wp:posOffset>
                </wp:positionH>
                <wp:positionV relativeFrom="paragraph">
                  <wp:posOffset>68935</wp:posOffset>
                </wp:positionV>
                <wp:extent cx="61341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E8530" id="Straight Connector 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pt,5.45pt" to="48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" strokecolor="#4472c4 [3204]" strokeweight=".5pt">
                <v:stroke joinstyle="miter"/>
              </v:line>
            </w:pict>
          </mc:Fallback>
        </mc:AlternateContent>
      </w:r>
    </w:p>
    <w:p w14:paraId="1EDC64EF"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0818DF32" w14:textId="77777777" w:rsidR="00DF1823" w:rsidRPr="00B40DED" w:rsidRDefault="00DF1823" w:rsidP="002E0111">
      <w:pPr>
        <w:jc w:val="both"/>
        <w:rPr>
          <w:rFonts w:cstheme="minorHAnsi"/>
          <w:sz w:val="24"/>
          <w:szCs w:val="24"/>
        </w:rPr>
      </w:pPr>
      <w:r w:rsidRPr="00B40DED">
        <w:rPr>
          <w:rFonts w:cstheme="minorHAnsi"/>
          <w:sz w:val="24"/>
          <w:szCs w:val="24"/>
        </w:rPr>
        <w:t>Vai</w:t>
      </w:r>
      <w:r w:rsidR="00ED0041" w:rsidRPr="00B40DED">
        <w:rPr>
          <w:rFonts w:cstheme="minorHAnsi"/>
          <w:sz w:val="24"/>
          <w:szCs w:val="24"/>
        </w:rPr>
        <w:t>,</w:t>
      </w:r>
      <w:r w:rsidRPr="00B40DED">
        <w:rPr>
          <w:rFonts w:cstheme="minorHAnsi"/>
          <w:sz w:val="24"/>
          <w:szCs w:val="24"/>
        </w:rPr>
        <w:t xml:space="preserve"> </w:t>
      </w:r>
      <w:r w:rsidR="00C84D7F" w:rsidRPr="00B40DED">
        <w:rPr>
          <w:rFonts w:cstheme="minorHAnsi"/>
          <w:sz w:val="24"/>
          <w:szCs w:val="24"/>
        </w:rPr>
        <w:t>sagatavo</w:t>
      </w:r>
      <w:r w:rsidR="00206AD0" w:rsidRPr="00B40DED">
        <w:rPr>
          <w:rFonts w:cstheme="minorHAnsi"/>
          <w:sz w:val="24"/>
          <w:szCs w:val="24"/>
        </w:rPr>
        <w:t>jot</w:t>
      </w:r>
      <w:r w:rsidRPr="00B40DED">
        <w:rPr>
          <w:rFonts w:cstheme="minorHAnsi"/>
          <w:sz w:val="24"/>
          <w:szCs w:val="24"/>
        </w:rPr>
        <w:t xml:space="preserve"> veidlapu sistēmā</w:t>
      </w:r>
      <w:r w:rsidR="00ED0041" w:rsidRPr="00B40DED">
        <w:rPr>
          <w:rFonts w:cstheme="minorHAnsi"/>
          <w:sz w:val="24"/>
          <w:szCs w:val="24"/>
        </w:rPr>
        <w:t>,</w:t>
      </w:r>
      <w:r w:rsidRPr="00B40DED">
        <w:rPr>
          <w:rFonts w:cstheme="minorHAnsi"/>
          <w:sz w:val="24"/>
          <w:szCs w:val="24"/>
        </w:rPr>
        <w:t xml:space="preserve"> atbalsta pretendents piesakās atbalstam?</w:t>
      </w:r>
    </w:p>
    <w:p w14:paraId="3D3747BF"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0CC84846" w14:textId="77777777" w:rsidR="00785F77" w:rsidRPr="00B40DED" w:rsidRDefault="00785F77" w:rsidP="002E0111">
      <w:pPr>
        <w:jc w:val="both"/>
        <w:rPr>
          <w:rFonts w:cstheme="minorHAnsi"/>
          <w:sz w:val="24"/>
          <w:szCs w:val="24"/>
        </w:rPr>
      </w:pPr>
      <w:r w:rsidRPr="00B40DED">
        <w:rPr>
          <w:rFonts w:cstheme="minorHAnsi"/>
          <w:sz w:val="24"/>
          <w:szCs w:val="24"/>
        </w:rPr>
        <w:t>Nē, s</w:t>
      </w:r>
      <w:r w:rsidR="002F06E7" w:rsidRPr="00B40DED">
        <w:rPr>
          <w:rFonts w:cstheme="minorHAnsi"/>
          <w:sz w:val="24"/>
          <w:szCs w:val="24"/>
        </w:rPr>
        <w:t xml:space="preserve">istēma nav atbalsta pieteikšanās sistēma. </w:t>
      </w:r>
      <w:r w:rsidR="00ED0041" w:rsidRPr="00B40DED">
        <w:rPr>
          <w:rFonts w:cstheme="minorHAnsi"/>
          <w:sz w:val="24"/>
          <w:szCs w:val="24"/>
        </w:rPr>
        <w:t>Sistēma ir</w:t>
      </w:r>
      <w:r w:rsidR="00D874AC" w:rsidRPr="00B40DED">
        <w:rPr>
          <w:rFonts w:cstheme="minorHAnsi"/>
          <w:sz w:val="24"/>
          <w:szCs w:val="24"/>
        </w:rPr>
        <w:t xml:space="preserve"> paredzēta</w:t>
      </w:r>
      <w:r w:rsidR="00ED0041" w:rsidRPr="00B40DED">
        <w:rPr>
          <w:rFonts w:cstheme="minorHAnsi"/>
          <w:sz w:val="24"/>
          <w:szCs w:val="24"/>
        </w:rPr>
        <w:t xml:space="preserve"> de minimis atbalsta uzskaite</w:t>
      </w:r>
      <w:r w:rsidR="00D874AC" w:rsidRPr="00B40DED">
        <w:rPr>
          <w:rFonts w:cstheme="minorHAnsi"/>
          <w:sz w:val="24"/>
          <w:szCs w:val="24"/>
        </w:rPr>
        <w:t>i.</w:t>
      </w:r>
    </w:p>
    <w:p w14:paraId="7A896FC1" w14:textId="77777777" w:rsidR="000D620A" w:rsidRPr="00B40DED" w:rsidRDefault="002F06E7" w:rsidP="002E0111">
      <w:pPr>
        <w:jc w:val="both"/>
        <w:rPr>
          <w:rFonts w:cstheme="minorHAnsi"/>
          <w:sz w:val="24"/>
          <w:szCs w:val="24"/>
        </w:rPr>
      </w:pPr>
      <w:r w:rsidRPr="00B40DED">
        <w:rPr>
          <w:rFonts w:cstheme="minorHAnsi"/>
          <w:sz w:val="24"/>
          <w:szCs w:val="24"/>
        </w:rPr>
        <w:t>Atbalsta pretendents piesakās atbalstam, iesniedzot pieteikumu atbalsta sniedzējam. Lai atbalsta sniedzējs varētu izvērtēt saimnieciskās darbības veicējam pieejamo de minimis atbalstu līdz de</w:t>
      </w:r>
      <w:r w:rsidR="00B34967" w:rsidRPr="00B40DED">
        <w:rPr>
          <w:rFonts w:cstheme="minorHAnsi"/>
          <w:sz w:val="24"/>
          <w:szCs w:val="24"/>
        </w:rPr>
        <w:t> </w:t>
      </w:r>
      <w:r w:rsidRPr="00B40DED">
        <w:rPr>
          <w:rFonts w:cstheme="minorHAnsi"/>
          <w:sz w:val="24"/>
          <w:szCs w:val="24"/>
        </w:rPr>
        <w:t>minimis atbalsta regulās noteiktajam limitam, atbalsta pretendentam</w:t>
      </w:r>
      <w:r w:rsidR="00245A23" w:rsidRPr="00B40DED">
        <w:rPr>
          <w:rFonts w:cstheme="minorHAnsi"/>
          <w:sz w:val="24"/>
          <w:szCs w:val="24"/>
        </w:rPr>
        <w:t>, sagatavojot un apstiprinot veidlapu sistēmā,</w:t>
      </w:r>
      <w:r w:rsidRPr="00B40DED">
        <w:rPr>
          <w:rFonts w:cstheme="minorHAnsi"/>
          <w:sz w:val="24"/>
          <w:szCs w:val="24"/>
        </w:rPr>
        <w:t xml:space="preserve"> ir jā</w:t>
      </w:r>
      <w:r w:rsidR="00245A23" w:rsidRPr="00B40DED">
        <w:rPr>
          <w:rFonts w:cstheme="minorHAnsi"/>
          <w:sz w:val="24"/>
          <w:szCs w:val="24"/>
        </w:rPr>
        <w:t>norāda</w:t>
      </w:r>
      <w:r w:rsidRPr="00B40DED">
        <w:rPr>
          <w:rFonts w:cstheme="minorHAnsi"/>
          <w:sz w:val="24"/>
          <w:szCs w:val="24"/>
        </w:rPr>
        <w:t xml:space="preserve"> informācij</w:t>
      </w:r>
      <w:r w:rsidR="00ED0041" w:rsidRPr="00B40DED">
        <w:rPr>
          <w:rFonts w:cstheme="minorHAnsi"/>
          <w:sz w:val="24"/>
          <w:szCs w:val="24"/>
        </w:rPr>
        <w:t>u</w:t>
      </w:r>
      <w:r w:rsidRPr="00B40DED">
        <w:rPr>
          <w:rFonts w:cstheme="minorHAnsi"/>
          <w:sz w:val="24"/>
          <w:szCs w:val="24"/>
        </w:rPr>
        <w:t xml:space="preserve"> par tam piešķirto de minimis atbalstu kārtējā un divos iepriekšējos fiskālajos gados</w:t>
      </w:r>
      <w:r w:rsidR="00ED0041" w:rsidRPr="00B40DED">
        <w:rPr>
          <w:rFonts w:cstheme="minorHAnsi"/>
          <w:sz w:val="24"/>
          <w:szCs w:val="24"/>
        </w:rPr>
        <w:t xml:space="preserve"> viena vienota uzņēmuma vai ekonomiskās vienības līmenī</w:t>
      </w:r>
      <w:r w:rsidRPr="00B40DED">
        <w:rPr>
          <w:rFonts w:cstheme="minorHAnsi"/>
          <w:sz w:val="24"/>
          <w:szCs w:val="24"/>
        </w:rPr>
        <w:t>. Kopā ar pieteikumu atbalsta sniedzējam atbalsta pretendents norāda sistēmā aizpildītās veidlapas identifikācijas numuru</w:t>
      </w:r>
      <w:r w:rsidR="00454F30" w:rsidRPr="00B40DED">
        <w:rPr>
          <w:rFonts w:cstheme="minorHAnsi"/>
          <w:sz w:val="24"/>
          <w:szCs w:val="24"/>
        </w:rPr>
        <w:t xml:space="preserve"> vai iesniedz veidlapas izdruku no sistēmas</w:t>
      </w:r>
      <w:r w:rsidRPr="00B40DED">
        <w:rPr>
          <w:rFonts w:cstheme="minorHAnsi"/>
          <w:sz w:val="24"/>
          <w:szCs w:val="24"/>
        </w:rPr>
        <w:t>.</w:t>
      </w:r>
    </w:p>
    <w:p w14:paraId="05914683" w14:textId="77777777" w:rsidR="005E048F" w:rsidRPr="00B40DED" w:rsidRDefault="003F1FBC" w:rsidP="009B7F9C">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65408" behindDoc="0" locked="0" layoutInCell="1" allowOverlap="1" wp14:anchorId="06ED44E5" wp14:editId="5778ABC7">
                <wp:simplePos x="0" y="0"/>
                <wp:positionH relativeFrom="column">
                  <wp:posOffset>-38735</wp:posOffset>
                </wp:positionH>
                <wp:positionV relativeFrom="paragraph">
                  <wp:posOffset>62865</wp:posOffset>
                </wp:positionV>
                <wp:extent cx="6134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4268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5pt,4.95pt" to="479.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" strokecolor="#4472c4 [3204]" strokeweight=".5pt">
                <v:stroke joinstyle="miter"/>
              </v:line>
            </w:pict>
          </mc:Fallback>
        </mc:AlternateContent>
      </w:r>
    </w:p>
    <w:p w14:paraId="314ACBC2"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1D77A5D9" w14:textId="77777777" w:rsidR="00902967" w:rsidRPr="00B40DED" w:rsidRDefault="008B1ACE" w:rsidP="002E0111">
      <w:pPr>
        <w:jc w:val="both"/>
        <w:rPr>
          <w:rFonts w:cstheme="minorHAnsi"/>
          <w:sz w:val="24"/>
          <w:szCs w:val="24"/>
        </w:rPr>
      </w:pPr>
      <w:r w:rsidRPr="00B40DED">
        <w:rPr>
          <w:rFonts w:cstheme="minorHAnsi"/>
          <w:sz w:val="24"/>
          <w:szCs w:val="24"/>
        </w:rPr>
        <w:t>Kā sistēmā tiek aprēķināts de minimis atbalsta atlikums atbalsta pretendentam</w:t>
      </w:r>
      <w:r w:rsidR="005E048F" w:rsidRPr="00B40DED">
        <w:rPr>
          <w:rFonts w:cstheme="minorHAnsi"/>
          <w:sz w:val="24"/>
          <w:szCs w:val="24"/>
        </w:rPr>
        <w:t xml:space="preserve"> jeb “pieejamais atbalsts”</w:t>
      </w:r>
      <w:r w:rsidR="00902967" w:rsidRPr="00B40DED">
        <w:rPr>
          <w:rFonts w:cstheme="minorHAnsi"/>
          <w:sz w:val="24"/>
          <w:szCs w:val="24"/>
        </w:rPr>
        <w:t>?</w:t>
      </w:r>
    </w:p>
    <w:p w14:paraId="12223D8B"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469FAA74" w14:textId="77777777" w:rsidR="00902967" w:rsidRPr="00B40DED" w:rsidRDefault="008B1ACE" w:rsidP="002E0111">
      <w:pPr>
        <w:jc w:val="both"/>
        <w:rPr>
          <w:rFonts w:cstheme="minorHAnsi"/>
          <w:sz w:val="24"/>
          <w:szCs w:val="24"/>
        </w:rPr>
      </w:pPr>
      <w:r w:rsidRPr="00B40DED">
        <w:rPr>
          <w:rFonts w:cstheme="minorHAnsi"/>
          <w:sz w:val="24"/>
          <w:szCs w:val="24"/>
        </w:rPr>
        <w:t xml:space="preserve">Saimnieciskās darbības veicējs var </w:t>
      </w:r>
      <w:r w:rsidR="002A6030" w:rsidRPr="00B40DED">
        <w:rPr>
          <w:rFonts w:cstheme="minorHAnsi"/>
          <w:sz w:val="24"/>
          <w:szCs w:val="24"/>
        </w:rPr>
        <w:t>saņemt de minimis atbalstu līdz de minimis</w:t>
      </w:r>
      <w:r w:rsidR="007F715D" w:rsidRPr="00B40DED">
        <w:rPr>
          <w:rFonts w:cstheme="minorHAnsi"/>
          <w:sz w:val="24"/>
          <w:szCs w:val="24"/>
        </w:rPr>
        <w:t xml:space="preserve"> atbalsta</w:t>
      </w:r>
      <w:r w:rsidR="002A6030" w:rsidRPr="00B40DED">
        <w:rPr>
          <w:rFonts w:cstheme="minorHAnsi"/>
          <w:sz w:val="24"/>
          <w:szCs w:val="24"/>
        </w:rPr>
        <w:t xml:space="preserve"> </w:t>
      </w:r>
      <w:r w:rsidRPr="00B40DED">
        <w:rPr>
          <w:rFonts w:cstheme="minorHAnsi"/>
          <w:sz w:val="24"/>
          <w:szCs w:val="24"/>
        </w:rPr>
        <w:t xml:space="preserve">regulā noteiktajam </w:t>
      </w:r>
      <w:r w:rsidR="009E6358" w:rsidRPr="00B40DED">
        <w:rPr>
          <w:rFonts w:cstheme="minorHAnsi"/>
          <w:sz w:val="24"/>
          <w:szCs w:val="24"/>
        </w:rPr>
        <w:t>limitam viena vienota uzņēmuma vai ekonomiskās vienības līmenī</w:t>
      </w:r>
      <w:r w:rsidR="00807E8E" w:rsidRPr="00B40DED">
        <w:rPr>
          <w:rFonts w:cstheme="minorHAnsi"/>
          <w:sz w:val="24"/>
          <w:szCs w:val="24"/>
        </w:rPr>
        <w:t xml:space="preserve">. Sistēmā </w:t>
      </w:r>
      <w:r w:rsidR="00382C3F" w:rsidRPr="00B40DED">
        <w:rPr>
          <w:rFonts w:cstheme="minorHAnsi"/>
          <w:sz w:val="24"/>
          <w:szCs w:val="24"/>
        </w:rPr>
        <w:lastRenderedPageBreak/>
        <w:t>aprēķinātai</w:t>
      </w:r>
      <w:r w:rsidR="002A6030" w:rsidRPr="00B40DED">
        <w:rPr>
          <w:rFonts w:cstheme="minorHAnsi"/>
          <w:sz w:val="24"/>
          <w:szCs w:val="24"/>
        </w:rPr>
        <w:t>s</w:t>
      </w:r>
      <w:r w:rsidR="00382C3F" w:rsidRPr="00B40DED">
        <w:rPr>
          <w:rFonts w:cstheme="minorHAnsi"/>
          <w:sz w:val="24"/>
          <w:szCs w:val="24"/>
        </w:rPr>
        <w:t xml:space="preserve"> de minimis atbalsta atlikums ir starpība</w:t>
      </w:r>
      <w:r w:rsidR="00807E8E" w:rsidRPr="00B40DED">
        <w:rPr>
          <w:rFonts w:cstheme="minorHAnsi"/>
          <w:sz w:val="24"/>
          <w:szCs w:val="24"/>
        </w:rPr>
        <w:t xml:space="preserve">  starp de minimis</w:t>
      </w:r>
      <w:r w:rsidR="007F715D" w:rsidRPr="00B40DED">
        <w:rPr>
          <w:rFonts w:cstheme="minorHAnsi"/>
          <w:sz w:val="24"/>
          <w:szCs w:val="24"/>
        </w:rPr>
        <w:t xml:space="preserve"> atbalsta</w:t>
      </w:r>
      <w:r w:rsidR="00807E8E" w:rsidRPr="00B40DED">
        <w:rPr>
          <w:rFonts w:cstheme="minorHAnsi"/>
          <w:sz w:val="24"/>
          <w:szCs w:val="24"/>
        </w:rPr>
        <w:t xml:space="preserve"> regulās noteikto maksimālo apmēru un</w:t>
      </w:r>
      <w:r w:rsidR="005E048F" w:rsidRPr="00B40DED">
        <w:rPr>
          <w:rFonts w:cstheme="minorHAnsi"/>
          <w:sz w:val="24"/>
          <w:szCs w:val="24"/>
        </w:rPr>
        <w:t xml:space="preserve"> konkrētajam uzņēmumam viena vienota uzņēmuma vai ekonomiskās vienības līmenī</w:t>
      </w:r>
      <w:r w:rsidR="00807E8E" w:rsidRPr="00B40DED">
        <w:rPr>
          <w:rFonts w:cstheme="minorHAnsi"/>
          <w:sz w:val="24"/>
          <w:szCs w:val="24"/>
        </w:rPr>
        <w:t xml:space="preserve"> piešķirto de minimis atbalsta summu</w:t>
      </w:r>
      <w:r w:rsidR="002A6030" w:rsidRPr="00B40DED">
        <w:rPr>
          <w:rFonts w:cstheme="minorHAnsi"/>
          <w:sz w:val="24"/>
          <w:szCs w:val="24"/>
        </w:rPr>
        <w:t xml:space="preserve"> kārtējā un divu iepriekšējo</w:t>
      </w:r>
      <w:r w:rsidR="00382C3F" w:rsidRPr="00B40DED">
        <w:rPr>
          <w:rFonts w:cstheme="minorHAnsi"/>
          <w:sz w:val="24"/>
          <w:szCs w:val="24"/>
        </w:rPr>
        <w:t xml:space="preserve"> </w:t>
      </w:r>
      <w:r w:rsidR="00101AD5" w:rsidRPr="00B40DED">
        <w:rPr>
          <w:rFonts w:cstheme="minorHAnsi"/>
          <w:sz w:val="24"/>
          <w:szCs w:val="24"/>
        </w:rPr>
        <w:t>fiskālo (kalendāro) gadu</w:t>
      </w:r>
      <w:r w:rsidR="00382C3F" w:rsidRPr="00B40DED">
        <w:rPr>
          <w:rFonts w:cstheme="minorHAnsi"/>
          <w:sz w:val="24"/>
          <w:szCs w:val="24"/>
        </w:rPr>
        <w:t xml:space="preserve"> periodā. Par </w:t>
      </w:r>
      <w:r w:rsidR="00C42AF0" w:rsidRPr="00B40DED">
        <w:rPr>
          <w:rFonts w:cstheme="minorHAnsi"/>
          <w:sz w:val="24"/>
          <w:szCs w:val="24"/>
        </w:rPr>
        <w:t>fiskālo</w:t>
      </w:r>
      <w:r w:rsidR="00382C3F" w:rsidRPr="00B40DED">
        <w:rPr>
          <w:rFonts w:cstheme="minorHAnsi"/>
          <w:sz w:val="24"/>
          <w:szCs w:val="24"/>
        </w:rPr>
        <w:t xml:space="preserve"> gadu tiek uzskatīts kalendārais gads no 1. janvāra līdz 31. decembrim.</w:t>
      </w:r>
    </w:p>
    <w:p w14:paraId="765AFD61" w14:textId="77777777" w:rsidR="0051405E" w:rsidRPr="00B40DED" w:rsidRDefault="0051405E"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67456" behindDoc="0" locked="0" layoutInCell="1" allowOverlap="1" wp14:anchorId="4B62E009" wp14:editId="2B39A4F1">
                <wp:simplePos x="0" y="0"/>
                <wp:positionH relativeFrom="column">
                  <wp:posOffset>-47625</wp:posOffset>
                </wp:positionH>
                <wp:positionV relativeFrom="paragraph">
                  <wp:posOffset>123825</wp:posOffset>
                </wp:positionV>
                <wp:extent cx="61341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14232"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9.75pt" to="47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" strokecolor="#4472c4 [3204]" strokeweight=".5pt">
                <v:stroke joinstyle="miter"/>
              </v:line>
            </w:pict>
          </mc:Fallback>
        </mc:AlternateContent>
      </w:r>
    </w:p>
    <w:p w14:paraId="1BB758E5" w14:textId="77777777" w:rsidR="00382C3F" w:rsidRPr="00B40DED" w:rsidRDefault="009B7F9C" w:rsidP="003208ED">
      <w:pPr>
        <w:pStyle w:val="ListParagraph"/>
        <w:numPr>
          <w:ilvl w:val="0"/>
          <w:numId w:val="2"/>
        </w:numPr>
        <w:ind w:left="0"/>
        <w:jc w:val="both"/>
        <w:rPr>
          <w:rFonts w:cstheme="minorHAnsi"/>
          <w:sz w:val="24"/>
          <w:szCs w:val="24"/>
        </w:rPr>
      </w:pPr>
      <w:r w:rsidRPr="00B40DED">
        <w:rPr>
          <w:rFonts w:cstheme="minorHAnsi"/>
          <w:b/>
          <w:i/>
          <w:sz w:val="24"/>
          <w:szCs w:val="24"/>
        </w:rPr>
        <w:t>Jautājums:</w:t>
      </w:r>
    </w:p>
    <w:p w14:paraId="63D9F6F9" w14:textId="77777777" w:rsidR="001840DD" w:rsidRPr="00B40DED" w:rsidRDefault="001840DD" w:rsidP="002E0111">
      <w:pPr>
        <w:jc w:val="both"/>
        <w:rPr>
          <w:rFonts w:cstheme="minorHAnsi"/>
          <w:sz w:val="24"/>
          <w:szCs w:val="24"/>
        </w:rPr>
      </w:pPr>
      <w:r w:rsidRPr="00B40DED">
        <w:rPr>
          <w:rFonts w:cstheme="minorHAnsi"/>
          <w:sz w:val="24"/>
          <w:szCs w:val="24"/>
        </w:rPr>
        <w:t xml:space="preserve">Kas sistēmā </w:t>
      </w:r>
      <w:r w:rsidR="00042915" w:rsidRPr="00B40DED">
        <w:rPr>
          <w:rFonts w:cstheme="minorHAnsi"/>
          <w:sz w:val="24"/>
          <w:szCs w:val="24"/>
        </w:rPr>
        <w:t>ir</w:t>
      </w:r>
      <w:r w:rsidR="002F06E7" w:rsidRPr="00B40DED">
        <w:rPr>
          <w:rFonts w:cstheme="minorHAnsi"/>
          <w:sz w:val="24"/>
          <w:szCs w:val="24"/>
        </w:rPr>
        <w:t xml:space="preserve"> rezervētā summa</w:t>
      </w:r>
      <w:r w:rsidRPr="00B40DED">
        <w:rPr>
          <w:rFonts w:cstheme="minorHAnsi"/>
          <w:sz w:val="24"/>
          <w:szCs w:val="24"/>
        </w:rPr>
        <w:t>?</w:t>
      </w:r>
    </w:p>
    <w:p w14:paraId="3BE4879F"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4933BE72" w14:textId="77777777" w:rsidR="006853B8" w:rsidRPr="00B40DED" w:rsidRDefault="00EF6615" w:rsidP="002E0111">
      <w:pPr>
        <w:jc w:val="both"/>
        <w:rPr>
          <w:rFonts w:cstheme="minorHAnsi"/>
          <w:sz w:val="24"/>
          <w:szCs w:val="24"/>
        </w:rPr>
      </w:pPr>
      <w:r w:rsidRPr="00B40DED">
        <w:rPr>
          <w:rFonts w:cstheme="minorHAnsi"/>
          <w:sz w:val="24"/>
          <w:szCs w:val="24"/>
        </w:rPr>
        <w:t>Atbalsta sniedzē</w:t>
      </w:r>
      <w:r w:rsidR="006D15CD" w:rsidRPr="00B40DED">
        <w:rPr>
          <w:rFonts w:cstheme="minorHAnsi"/>
          <w:sz w:val="24"/>
          <w:szCs w:val="24"/>
        </w:rPr>
        <w:t xml:space="preserve">js </w:t>
      </w:r>
      <w:r w:rsidR="008568F0" w:rsidRPr="00B40DED">
        <w:rPr>
          <w:rFonts w:cstheme="minorHAnsi"/>
          <w:sz w:val="24"/>
          <w:szCs w:val="24"/>
        </w:rPr>
        <w:t xml:space="preserve">sistēmā var ievadīt </w:t>
      </w:r>
      <w:r w:rsidR="00D80526" w:rsidRPr="00B40DED">
        <w:rPr>
          <w:rFonts w:cstheme="minorHAnsi"/>
          <w:sz w:val="24"/>
          <w:szCs w:val="24"/>
        </w:rPr>
        <w:t xml:space="preserve">informāciju par de minimis atbalstu, ko tas plāno piešķirt </w:t>
      </w:r>
      <w:r w:rsidR="008568F0" w:rsidRPr="00B40DED">
        <w:rPr>
          <w:rFonts w:cstheme="minorHAnsi"/>
          <w:sz w:val="24"/>
          <w:szCs w:val="24"/>
        </w:rPr>
        <w:t xml:space="preserve">saimnieciskās darbības veicējam, lai </w:t>
      </w:r>
      <w:r w:rsidR="005E048F" w:rsidRPr="00B40DED">
        <w:rPr>
          <w:rFonts w:cstheme="minorHAnsi"/>
          <w:sz w:val="24"/>
          <w:szCs w:val="24"/>
        </w:rPr>
        <w:t xml:space="preserve">tādējādi </w:t>
      </w:r>
      <w:r w:rsidR="008568F0" w:rsidRPr="00B40DED">
        <w:rPr>
          <w:rFonts w:cstheme="minorHAnsi"/>
          <w:sz w:val="24"/>
          <w:szCs w:val="24"/>
        </w:rPr>
        <w:t>informētu citus atbalsta sniedzējus</w:t>
      </w:r>
      <w:r w:rsidR="005E048F" w:rsidRPr="00B40DED">
        <w:rPr>
          <w:rFonts w:cstheme="minorHAnsi"/>
          <w:sz w:val="24"/>
          <w:szCs w:val="24"/>
        </w:rPr>
        <w:t>, ka atbalsta pretendenta pieteikums tiek izskatīts</w:t>
      </w:r>
      <w:r w:rsidR="00D80526" w:rsidRPr="00B40DED">
        <w:rPr>
          <w:rFonts w:cstheme="minorHAnsi"/>
          <w:sz w:val="24"/>
          <w:szCs w:val="24"/>
        </w:rPr>
        <w:t>.</w:t>
      </w:r>
      <w:r w:rsidR="00E66F02" w:rsidRPr="00B40DED">
        <w:rPr>
          <w:rFonts w:cstheme="minorHAnsi"/>
          <w:sz w:val="24"/>
          <w:szCs w:val="24"/>
        </w:rPr>
        <w:t xml:space="preserve"> Sistēmā</w:t>
      </w:r>
      <w:r w:rsidR="005E048F" w:rsidRPr="00B40DED">
        <w:rPr>
          <w:rFonts w:cstheme="minorHAnsi"/>
          <w:sz w:val="24"/>
          <w:szCs w:val="24"/>
        </w:rPr>
        <w:t>,</w:t>
      </w:r>
      <w:r w:rsidR="00E66F02" w:rsidRPr="00B40DED">
        <w:rPr>
          <w:rFonts w:cstheme="minorHAnsi"/>
          <w:sz w:val="24"/>
          <w:szCs w:val="24"/>
        </w:rPr>
        <w:t xml:space="preserve"> aprēķinot atlikumu līdz limitam</w:t>
      </w:r>
      <w:r w:rsidR="005E048F" w:rsidRPr="00B40DED">
        <w:rPr>
          <w:rFonts w:cstheme="minorHAnsi"/>
          <w:sz w:val="24"/>
          <w:szCs w:val="24"/>
        </w:rPr>
        <w:t>,</w:t>
      </w:r>
      <w:r w:rsidR="00E66F02" w:rsidRPr="00B40DED">
        <w:rPr>
          <w:rFonts w:cstheme="minorHAnsi"/>
          <w:sz w:val="24"/>
          <w:szCs w:val="24"/>
        </w:rPr>
        <w:t xml:space="preserve"> netiek ņemta vērā  rezervētā de minimis atbalsta summa.</w:t>
      </w:r>
      <w:r w:rsidR="00E30B85" w:rsidRPr="00B40DED">
        <w:rPr>
          <w:rFonts w:cstheme="minorHAnsi"/>
          <w:sz w:val="24"/>
          <w:szCs w:val="24"/>
        </w:rPr>
        <w:t xml:space="preserve"> </w:t>
      </w:r>
    </w:p>
    <w:p w14:paraId="611DF387" w14:textId="77777777" w:rsidR="009A0D69" w:rsidRPr="00B40DED" w:rsidRDefault="009A0D69" w:rsidP="002E0111">
      <w:pPr>
        <w:jc w:val="both"/>
        <w:rPr>
          <w:rFonts w:cstheme="minorHAnsi"/>
          <w:sz w:val="24"/>
          <w:szCs w:val="24"/>
        </w:rPr>
      </w:pPr>
      <w:r w:rsidRPr="00B40DED">
        <w:rPr>
          <w:rFonts w:cstheme="minorHAnsi"/>
          <w:sz w:val="24"/>
          <w:szCs w:val="24"/>
        </w:rPr>
        <w:t>Gadījumā, ja atbalsta pretendents ir pieteicies de minimis atbalstam pie vairākiem atbalsta sniedzējiem un</w:t>
      </w:r>
      <w:r w:rsidR="0043171F" w:rsidRPr="00B40DED">
        <w:rPr>
          <w:rFonts w:cstheme="minorHAnsi"/>
          <w:sz w:val="24"/>
          <w:szCs w:val="24"/>
        </w:rPr>
        <w:t>,</w:t>
      </w:r>
      <w:r w:rsidRPr="00B40DED">
        <w:rPr>
          <w:rFonts w:cstheme="minorHAnsi"/>
          <w:sz w:val="24"/>
          <w:szCs w:val="24"/>
        </w:rPr>
        <w:t xml:space="preserve"> </w:t>
      </w:r>
      <w:r w:rsidR="00B10274" w:rsidRPr="00B40DED">
        <w:rPr>
          <w:rFonts w:cstheme="minorHAnsi"/>
          <w:sz w:val="24"/>
          <w:szCs w:val="24"/>
        </w:rPr>
        <w:t xml:space="preserve">lai nepārsniegtu de minimis </w:t>
      </w:r>
      <w:r w:rsidR="007F715D" w:rsidRPr="00B40DED">
        <w:rPr>
          <w:rFonts w:cstheme="minorHAnsi"/>
          <w:sz w:val="24"/>
          <w:szCs w:val="24"/>
        </w:rPr>
        <w:t xml:space="preserve">atbalsta </w:t>
      </w:r>
      <w:r w:rsidR="00B10274" w:rsidRPr="00B40DED">
        <w:rPr>
          <w:rFonts w:cstheme="minorHAnsi"/>
          <w:sz w:val="24"/>
          <w:szCs w:val="24"/>
        </w:rPr>
        <w:t>regulās noteikto limitu,</w:t>
      </w:r>
      <w:r w:rsidRPr="00B40DED">
        <w:rPr>
          <w:rFonts w:cstheme="minorHAnsi"/>
          <w:sz w:val="24"/>
          <w:szCs w:val="24"/>
        </w:rPr>
        <w:t xml:space="preserve"> tam nevar tikt piešķirts de minimis atbalsts pie abiem atbalsta sniedzējiem, atbalsta pretendents, var izvēlēties, kuru atbalstu tas vēlas saņemt un</w:t>
      </w:r>
      <w:r w:rsidR="002F06E7" w:rsidRPr="00B40DED">
        <w:rPr>
          <w:rFonts w:cstheme="minorHAnsi"/>
          <w:sz w:val="24"/>
          <w:szCs w:val="24"/>
        </w:rPr>
        <w:t>,</w:t>
      </w:r>
      <w:r w:rsidRPr="00B40DED">
        <w:rPr>
          <w:rFonts w:cstheme="minorHAnsi"/>
          <w:sz w:val="24"/>
          <w:szCs w:val="24"/>
        </w:rPr>
        <w:t xml:space="preserve"> s</w:t>
      </w:r>
      <w:r w:rsidR="002F06E7" w:rsidRPr="00B40DED">
        <w:rPr>
          <w:rFonts w:cstheme="minorHAnsi"/>
          <w:sz w:val="24"/>
          <w:szCs w:val="24"/>
        </w:rPr>
        <w:t xml:space="preserve">azinoties ar atbalsta sniedzēju, </w:t>
      </w:r>
      <w:r w:rsidRPr="00B40DED">
        <w:rPr>
          <w:rFonts w:cstheme="minorHAnsi"/>
          <w:sz w:val="24"/>
          <w:szCs w:val="24"/>
        </w:rPr>
        <w:t xml:space="preserve">atsaukt </w:t>
      </w:r>
      <w:r w:rsidR="005E048F" w:rsidRPr="00B40DED">
        <w:rPr>
          <w:rFonts w:cstheme="minorHAnsi"/>
          <w:sz w:val="24"/>
          <w:szCs w:val="24"/>
        </w:rPr>
        <w:t xml:space="preserve">kādu no </w:t>
      </w:r>
      <w:r w:rsidRPr="00B40DED">
        <w:rPr>
          <w:rFonts w:cstheme="minorHAnsi"/>
          <w:sz w:val="24"/>
          <w:szCs w:val="24"/>
        </w:rPr>
        <w:t>pieteikum</w:t>
      </w:r>
      <w:r w:rsidR="005E048F" w:rsidRPr="00B40DED">
        <w:rPr>
          <w:rFonts w:cstheme="minorHAnsi"/>
          <w:sz w:val="24"/>
          <w:szCs w:val="24"/>
        </w:rPr>
        <w:t>iem.</w:t>
      </w:r>
    </w:p>
    <w:p w14:paraId="55147342" w14:textId="77777777" w:rsidR="00042915" w:rsidRPr="00B40DED" w:rsidRDefault="0043171F"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69504" behindDoc="0" locked="0" layoutInCell="1" allowOverlap="1" wp14:anchorId="5D798C10" wp14:editId="1AFF2BD7">
                <wp:simplePos x="0" y="0"/>
                <wp:positionH relativeFrom="column">
                  <wp:posOffset>-48260</wp:posOffset>
                </wp:positionH>
                <wp:positionV relativeFrom="paragraph">
                  <wp:posOffset>92710</wp:posOffset>
                </wp:positionV>
                <wp:extent cx="61341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A63D8"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8pt,7.3pt" to="479.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" strokecolor="#4472c4 [3204]" strokeweight=".5pt">
                <v:stroke joinstyle="miter"/>
              </v:line>
            </w:pict>
          </mc:Fallback>
        </mc:AlternateContent>
      </w:r>
    </w:p>
    <w:p w14:paraId="0C96966D"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08159936" w14:textId="77777777" w:rsidR="00DF1823" w:rsidRPr="00B40DED" w:rsidRDefault="00DF1823" w:rsidP="002E0111">
      <w:pPr>
        <w:jc w:val="both"/>
        <w:rPr>
          <w:rFonts w:cstheme="minorHAnsi"/>
          <w:sz w:val="24"/>
          <w:szCs w:val="24"/>
        </w:rPr>
      </w:pPr>
      <w:r w:rsidRPr="00B40DED">
        <w:rPr>
          <w:rFonts w:cstheme="minorHAnsi"/>
          <w:sz w:val="24"/>
          <w:szCs w:val="24"/>
        </w:rPr>
        <w:t>Kā atbalsta pretendents saņem informāciju par atbalsta sniedzēja lēmumu?</w:t>
      </w:r>
    </w:p>
    <w:p w14:paraId="3FA35647"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7831BB54" w14:textId="77777777" w:rsidR="00DF1823" w:rsidRPr="00B40DED" w:rsidRDefault="005469B7" w:rsidP="002E0111">
      <w:pPr>
        <w:jc w:val="both"/>
        <w:rPr>
          <w:rFonts w:cstheme="minorHAnsi"/>
          <w:sz w:val="24"/>
          <w:szCs w:val="24"/>
        </w:rPr>
      </w:pPr>
      <w:r w:rsidRPr="00B40DED">
        <w:rPr>
          <w:rFonts w:cstheme="minorHAnsi"/>
          <w:sz w:val="24"/>
          <w:szCs w:val="24"/>
        </w:rPr>
        <w:t>Atbalsta sniedzējs ar atbalsta pretendentu sazinās ārpus sistēmas.</w:t>
      </w:r>
      <w:r w:rsidR="007E44BF" w:rsidRPr="00B40DED">
        <w:rPr>
          <w:sz w:val="24"/>
          <w:szCs w:val="24"/>
        </w:rPr>
        <w:t xml:space="preserve"> </w:t>
      </w:r>
      <w:r w:rsidR="007E44BF" w:rsidRPr="00B40DED">
        <w:rPr>
          <w:rFonts w:cstheme="minorHAnsi"/>
          <w:sz w:val="24"/>
          <w:szCs w:val="24"/>
        </w:rPr>
        <w:t xml:space="preserve">De minimis atbalsts var tikt piešķirts ar atbalsta sniedzēja lēmumu, noslēgtu līgumu, pašvaldības domes lēmumu, iestādes atzinumu, Ministru kabineta rīkojumu </w:t>
      </w:r>
      <w:r w:rsidR="00743A71" w:rsidRPr="00B40DED">
        <w:rPr>
          <w:rFonts w:cstheme="minorHAnsi"/>
          <w:sz w:val="24"/>
          <w:szCs w:val="24"/>
        </w:rPr>
        <w:t xml:space="preserve">vai citu </w:t>
      </w:r>
      <w:r w:rsidR="007E44BF" w:rsidRPr="00B40DED">
        <w:rPr>
          <w:rFonts w:cstheme="minorHAnsi"/>
          <w:sz w:val="24"/>
          <w:szCs w:val="24"/>
        </w:rPr>
        <w:t>dokumentu</w:t>
      </w:r>
      <w:r w:rsidR="00743A71" w:rsidRPr="00B40DED">
        <w:rPr>
          <w:rFonts w:cstheme="minorHAnsi"/>
          <w:sz w:val="24"/>
          <w:szCs w:val="24"/>
        </w:rPr>
        <w:t>, kurš piešķir atbalsta pretendentam likumīgas tiesības saņemt de minimis atbalstu</w:t>
      </w:r>
      <w:r w:rsidR="007E44BF" w:rsidRPr="00B40DED">
        <w:rPr>
          <w:rFonts w:cstheme="minorHAnsi"/>
          <w:sz w:val="24"/>
          <w:szCs w:val="24"/>
        </w:rPr>
        <w:t>.</w:t>
      </w:r>
      <w:r w:rsidRPr="00B40DED">
        <w:rPr>
          <w:rFonts w:cstheme="minorHAnsi"/>
          <w:sz w:val="24"/>
          <w:szCs w:val="24"/>
        </w:rPr>
        <w:t xml:space="preserve"> Ja atbalsta sniedzējs ir pieņēmis pozitīvu lēmumu</w:t>
      </w:r>
      <w:r w:rsidR="00532BF8" w:rsidRPr="00B40DED">
        <w:rPr>
          <w:rFonts w:cstheme="minorHAnsi"/>
          <w:sz w:val="24"/>
          <w:szCs w:val="24"/>
        </w:rPr>
        <w:t xml:space="preserve"> par de minimis atbalsta piešķiršanu</w:t>
      </w:r>
      <w:r w:rsidRPr="00B40DED">
        <w:rPr>
          <w:rFonts w:cstheme="minorHAnsi"/>
          <w:sz w:val="24"/>
          <w:szCs w:val="24"/>
        </w:rPr>
        <w:t>,</w:t>
      </w:r>
      <w:r w:rsidR="00664B0E" w:rsidRPr="00B40DED">
        <w:rPr>
          <w:rFonts w:cstheme="minorHAnsi"/>
          <w:sz w:val="24"/>
          <w:szCs w:val="24"/>
        </w:rPr>
        <w:t xml:space="preserve"> ta</w:t>
      </w:r>
      <w:r w:rsidRPr="00B40DED">
        <w:rPr>
          <w:rFonts w:cstheme="minorHAnsi"/>
          <w:sz w:val="24"/>
          <w:szCs w:val="24"/>
        </w:rPr>
        <w:t xml:space="preserve">m ir pienākums vienas </w:t>
      </w:r>
      <w:r w:rsidR="00664B0E" w:rsidRPr="00B40DED">
        <w:rPr>
          <w:rFonts w:cstheme="minorHAnsi"/>
          <w:sz w:val="24"/>
          <w:szCs w:val="24"/>
        </w:rPr>
        <w:t xml:space="preserve">darba </w:t>
      </w:r>
      <w:r w:rsidRPr="00B40DED">
        <w:rPr>
          <w:rFonts w:cstheme="minorHAnsi"/>
          <w:sz w:val="24"/>
          <w:szCs w:val="24"/>
        </w:rPr>
        <w:t xml:space="preserve">dienas laikā ievadīt informāciju par </w:t>
      </w:r>
      <w:r w:rsidR="00532BF8" w:rsidRPr="00B40DED">
        <w:rPr>
          <w:rFonts w:cstheme="minorHAnsi"/>
          <w:sz w:val="24"/>
          <w:szCs w:val="24"/>
        </w:rPr>
        <w:t xml:space="preserve">to </w:t>
      </w:r>
      <w:r w:rsidRPr="00B40DED">
        <w:rPr>
          <w:rFonts w:cstheme="minorHAnsi"/>
          <w:sz w:val="24"/>
          <w:szCs w:val="24"/>
        </w:rPr>
        <w:t>sistēmā</w:t>
      </w:r>
      <w:r w:rsidR="00454F30" w:rsidRPr="00B40DED">
        <w:rPr>
          <w:rFonts w:cstheme="minorHAnsi"/>
          <w:sz w:val="24"/>
          <w:szCs w:val="24"/>
        </w:rPr>
        <w:t>,</w:t>
      </w:r>
      <w:r w:rsidRPr="00B40DED">
        <w:rPr>
          <w:rFonts w:cstheme="minorHAnsi"/>
          <w:sz w:val="24"/>
          <w:szCs w:val="24"/>
        </w:rPr>
        <w:t xml:space="preserve"> un </w:t>
      </w:r>
      <w:r w:rsidR="00532BF8" w:rsidRPr="00B40DED">
        <w:rPr>
          <w:rFonts w:cstheme="minorHAnsi"/>
          <w:sz w:val="24"/>
          <w:szCs w:val="24"/>
        </w:rPr>
        <w:t xml:space="preserve">informācija </w:t>
      </w:r>
      <w:r w:rsidR="005E048F" w:rsidRPr="00B40DED">
        <w:rPr>
          <w:rFonts w:cstheme="minorHAnsi"/>
          <w:sz w:val="24"/>
          <w:szCs w:val="24"/>
        </w:rPr>
        <w:t xml:space="preserve">sistēmā tiek </w:t>
      </w:r>
      <w:r w:rsidRPr="00B40DED">
        <w:rPr>
          <w:rFonts w:cstheme="minorHAnsi"/>
          <w:sz w:val="24"/>
          <w:szCs w:val="24"/>
        </w:rPr>
        <w:t>atspoguļota</w:t>
      </w:r>
      <w:r w:rsidR="005E048F" w:rsidRPr="00B40DED">
        <w:rPr>
          <w:rFonts w:cstheme="minorHAnsi"/>
          <w:sz w:val="24"/>
          <w:szCs w:val="24"/>
        </w:rPr>
        <w:t xml:space="preserve"> arī</w:t>
      </w:r>
      <w:r w:rsidRPr="00B40DED">
        <w:rPr>
          <w:rFonts w:cstheme="minorHAnsi"/>
          <w:sz w:val="24"/>
          <w:szCs w:val="24"/>
        </w:rPr>
        <w:t xml:space="preserve"> atbalsta pretendentam.</w:t>
      </w:r>
    </w:p>
    <w:p w14:paraId="26EC880B" w14:textId="77777777" w:rsidR="00542778" w:rsidRPr="00B40DED" w:rsidRDefault="00542778"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71552" behindDoc="0" locked="0" layoutInCell="1" allowOverlap="1" wp14:anchorId="4A418B68" wp14:editId="4F8DE661">
                <wp:simplePos x="0" y="0"/>
                <wp:positionH relativeFrom="column">
                  <wp:posOffset>-48260</wp:posOffset>
                </wp:positionH>
                <wp:positionV relativeFrom="paragraph">
                  <wp:posOffset>77470</wp:posOffset>
                </wp:positionV>
                <wp:extent cx="61341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8C1AC"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pt,6.1pt" to="479.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" strokecolor="#4472c4 [3204]" strokeweight=".5pt">
                <v:stroke joinstyle="miter"/>
              </v:line>
            </w:pict>
          </mc:Fallback>
        </mc:AlternateContent>
      </w:r>
    </w:p>
    <w:p w14:paraId="5B2BD1A8"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3B16F4B2" w14:textId="77777777" w:rsidR="00664B0E" w:rsidRPr="00B40DED" w:rsidRDefault="00664B0E" w:rsidP="002E0111">
      <w:pPr>
        <w:jc w:val="both"/>
        <w:rPr>
          <w:rFonts w:cstheme="minorHAnsi"/>
          <w:sz w:val="24"/>
          <w:szCs w:val="24"/>
        </w:rPr>
      </w:pPr>
      <w:r w:rsidRPr="00B40DED">
        <w:rPr>
          <w:rFonts w:cstheme="minorHAnsi"/>
          <w:sz w:val="24"/>
          <w:szCs w:val="24"/>
        </w:rPr>
        <w:t>Kāpēc pēc</w:t>
      </w:r>
      <w:r w:rsidR="00C12A32" w:rsidRPr="00B40DED">
        <w:rPr>
          <w:rFonts w:cstheme="minorHAnsi"/>
          <w:sz w:val="24"/>
          <w:szCs w:val="24"/>
        </w:rPr>
        <w:t xml:space="preserve"> pretendenta</w:t>
      </w:r>
      <w:r w:rsidRPr="00B40DED">
        <w:rPr>
          <w:rFonts w:cstheme="minorHAnsi"/>
          <w:sz w:val="24"/>
          <w:szCs w:val="24"/>
        </w:rPr>
        <w:t xml:space="preserve"> veidlapas </w:t>
      </w:r>
      <w:r w:rsidR="00157107" w:rsidRPr="00B40DED">
        <w:rPr>
          <w:rFonts w:cstheme="minorHAnsi"/>
          <w:sz w:val="24"/>
          <w:szCs w:val="24"/>
        </w:rPr>
        <w:t xml:space="preserve">sagatavošanas un </w:t>
      </w:r>
      <w:r w:rsidRPr="00B40DED">
        <w:rPr>
          <w:rFonts w:cstheme="minorHAnsi"/>
          <w:sz w:val="24"/>
          <w:szCs w:val="24"/>
        </w:rPr>
        <w:t>apstiprināšanas</w:t>
      </w:r>
      <w:r w:rsidR="00A91141" w:rsidRPr="00B40DED">
        <w:rPr>
          <w:rFonts w:cstheme="minorHAnsi"/>
          <w:sz w:val="24"/>
          <w:szCs w:val="24"/>
        </w:rPr>
        <w:t xml:space="preserve"> sistēmā</w:t>
      </w:r>
      <w:r w:rsidRPr="00B40DED">
        <w:rPr>
          <w:rFonts w:cstheme="minorHAnsi"/>
          <w:sz w:val="24"/>
          <w:szCs w:val="24"/>
        </w:rPr>
        <w:t xml:space="preserve"> informācija</w:t>
      </w:r>
      <w:r w:rsidR="00A91141" w:rsidRPr="00B40DED">
        <w:rPr>
          <w:rFonts w:cstheme="minorHAnsi"/>
          <w:sz w:val="24"/>
          <w:szCs w:val="24"/>
        </w:rPr>
        <w:t xml:space="preserve"> par piešķirto de minimis atbalstu un pieejamo atlikumu līdz limitam</w:t>
      </w:r>
      <w:r w:rsidRPr="00B40DED">
        <w:rPr>
          <w:rFonts w:cstheme="minorHAnsi"/>
          <w:sz w:val="24"/>
          <w:szCs w:val="24"/>
        </w:rPr>
        <w:t xml:space="preserve"> </w:t>
      </w:r>
      <w:r w:rsidR="00157107" w:rsidRPr="00B40DED">
        <w:rPr>
          <w:rFonts w:cstheme="minorHAnsi"/>
          <w:sz w:val="24"/>
          <w:szCs w:val="24"/>
        </w:rPr>
        <w:t xml:space="preserve">sistēmā </w:t>
      </w:r>
      <w:r w:rsidRPr="00B40DED">
        <w:rPr>
          <w:rFonts w:cstheme="minorHAnsi"/>
          <w:sz w:val="24"/>
          <w:szCs w:val="24"/>
        </w:rPr>
        <w:t>nemainās?</w:t>
      </w:r>
    </w:p>
    <w:p w14:paraId="7AB62242"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384D36C3" w14:textId="77777777" w:rsidR="00491056" w:rsidRPr="00B40DED" w:rsidRDefault="00E3029C" w:rsidP="002E0111">
      <w:pPr>
        <w:jc w:val="both"/>
        <w:rPr>
          <w:rFonts w:cstheme="minorHAnsi"/>
          <w:sz w:val="24"/>
          <w:szCs w:val="24"/>
        </w:rPr>
      </w:pPr>
      <w:r w:rsidRPr="00B40DED">
        <w:rPr>
          <w:rFonts w:cstheme="minorHAnsi"/>
          <w:sz w:val="24"/>
          <w:szCs w:val="24"/>
        </w:rPr>
        <w:t xml:space="preserve">Pēc tam, kad atbalsta pretendents ir apstiprinājis veidlapu sistēmā un iesniedzis tās identifikācijas numuru </w:t>
      </w:r>
      <w:r w:rsidR="00581651" w:rsidRPr="00B40DED">
        <w:rPr>
          <w:rFonts w:cstheme="minorHAnsi"/>
          <w:sz w:val="24"/>
          <w:szCs w:val="24"/>
        </w:rPr>
        <w:t xml:space="preserve">vai veidlapas izdruku </w:t>
      </w:r>
      <w:r w:rsidRPr="00B40DED">
        <w:rPr>
          <w:rFonts w:cstheme="minorHAnsi"/>
          <w:sz w:val="24"/>
          <w:szCs w:val="24"/>
        </w:rPr>
        <w:t>atbalsta sniedzējam, atbalsta sniedzējs izvērtē informāciju veidlapā</w:t>
      </w:r>
      <w:r w:rsidR="00364F33" w:rsidRPr="00B40DED">
        <w:rPr>
          <w:rFonts w:cstheme="minorHAnsi"/>
          <w:sz w:val="24"/>
          <w:szCs w:val="24"/>
        </w:rPr>
        <w:t xml:space="preserve"> un citu pieejamo informāciju, kas nepieciešama, lai pieņemtu lēmumu</w:t>
      </w:r>
      <w:r w:rsidR="00FA7D3F" w:rsidRPr="00B40DED">
        <w:rPr>
          <w:rFonts w:cstheme="minorHAnsi"/>
          <w:sz w:val="24"/>
          <w:szCs w:val="24"/>
        </w:rPr>
        <w:t xml:space="preserve"> (atbalsta sniedzēja lēmums, noslēgtais līgums, pašvaldības domes lēmums, iestādes atzinums, Ministru kabineta rīkojums vai cits dokuments</w:t>
      </w:r>
      <w:r w:rsidR="005B6173" w:rsidRPr="00B40DED">
        <w:rPr>
          <w:rFonts w:cstheme="minorHAnsi"/>
          <w:sz w:val="24"/>
          <w:szCs w:val="24"/>
        </w:rPr>
        <w:t>,</w:t>
      </w:r>
      <w:r w:rsidR="005B6173" w:rsidRPr="00B40DED">
        <w:t xml:space="preserve"> </w:t>
      </w:r>
      <w:r w:rsidR="005B6173" w:rsidRPr="00B40DED">
        <w:rPr>
          <w:rFonts w:cstheme="minorHAnsi"/>
          <w:sz w:val="24"/>
          <w:szCs w:val="24"/>
        </w:rPr>
        <w:t>kurš piešķir atbalsta pretendentam likumīgas tiesības saņemt de minimis atbalstu</w:t>
      </w:r>
      <w:r w:rsidR="00FA7D3F" w:rsidRPr="00B40DED">
        <w:rPr>
          <w:rFonts w:cstheme="minorHAnsi"/>
          <w:sz w:val="24"/>
          <w:szCs w:val="24"/>
        </w:rPr>
        <w:t>)</w:t>
      </w:r>
      <w:r w:rsidR="00364F33" w:rsidRPr="00B40DED">
        <w:rPr>
          <w:rFonts w:cstheme="minorHAnsi"/>
          <w:sz w:val="24"/>
          <w:szCs w:val="24"/>
        </w:rPr>
        <w:t xml:space="preserve"> piešķirt atbalstu ar kādu no de minimis </w:t>
      </w:r>
      <w:r w:rsidR="007F715D" w:rsidRPr="00B40DED">
        <w:rPr>
          <w:rFonts w:cstheme="minorHAnsi"/>
          <w:sz w:val="24"/>
          <w:szCs w:val="24"/>
        </w:rPr>
        <w:t xml:space="preserve">atbalsta </w:t>
      </w:r>
      <w:r w:rsidR="00364F33" w:rsidRPr="00B40DED">
        <w:rPr>
          <w:rFonts w:cstheme="minorHAnsi"/>
          <w:sz w:val="24"/>
          <w:szCs w:val="24"/>
        </w:rPr>
        <w:t>regulām.</w:t>
      </w:r>
      <w:r w:rsidRPr="00B40DED">
        <w:rPr>
          <w:rFonts w:cstheme="minorHAnsi"/>
          <w:sz w:val="24"/>
          <w:szCs w:val="24"/>
        </w:rPr>
        <w:t xml:space="preserve"> Pēc</w:t>
      </w:r>
      <w:r w:rsidR="000F0DC8" w:rsidRPr="00B40DED">
        <w:rPr>
          <w:rFonts w:cstheme="minorHAnsi"/>
          <w:sz w:val="24"/>
          <w:szCs w:val="24"/>
        </w:rPr>
        <w:t xml:space="preserve"> tam</w:t>
      </w:r>
      <w:r w:rsidR="00454F30" w:rsidRPr="00B40DED">
        <w:rPr>
          <w:rFonts w:cstheme="minorHAnsi"/>
          <w:sz w:val="24"/>
          <w:szCs w:val="24"/>
        </w:rPr>
        <w:t>,</w:t>
      </w:r>
      <w:r w:rsidR="000F0DC8" w:rsidRPr="00B40DED">
        <w:rPr>
          <w:rFonts w:cstheme="minorHAnsi"/>
          <w:sz w:val="24"/>
          <w:szCs w:val="24"/>
        </w:rPr>
        <w:t xml:space="preserve"> kad atbalsta sniedzējs ir </w:t>
      </w:r>
      <w:r w:rsidRPr="00B40DED">
        <w:rPr>
          <w:rFonts w:cstheme="minorHAnsi"/>
          <w:sz w:val="24"/>
          <w:szCs w:val="24"/>
        </w:rPr>
        <w:t>salīdzinājis un apstiprinājis atbalsta pretendenta veidlapu sistēmā, i</w:t>
      </w:r>
      <w:r w:rsidR="00491056" w:rsidRPr="00B40DED">
        <w:rPr>
          <w:rFonts w:cstheme="minorHAnsi"/>
          <w:sz w:val="24"/>
          <w:szCs w:val="24"/>
        </w:rPr>
        <w:t xml:space="preserve">nformācija no </w:t>
      </w:r>
      <w:r w:rsidRPr="00B40DED">
        <w:rPr>
          <w:rFonts w:cstheme="minorHAnsi"/>
          <w:sz w:val="24"/>
          <w:szCs w:val="24"/>
        </w:rPr>
        <w:t>tās t</w:t>
      </w:r>
      <w:r w:rsidR="000F0DC8" w:rsidRPr="00B40DED">
        <w:rPr>
          <w:rFonts w:cstheme="minorHAnsi"/>
          <w:sz w:val="24"/>
          <w:szCs w:val="24"/>
        </w:rPr>
        <w:t>iek</w:t>
      </w:r>
      <w:r w:rsidRPr="00B40DED">
        <w:rPr>
          <w:rFonts w:cstheme="minorHAnsi"/>
          <w:sz w:val="24"/>
          <w:szCs w:val="24"/>
        </w:rPr>
        <w:t xml:space="preserve"> </w:t>
      </w:r>
      <w:r w:rsidRPr="00B40DED">
        <w:rPr>
          <w:rFonts w:cstheme="minorHAnsi"/>
          <w:sz w:val="24"/>
          <w:szCs w:val="24"/>
        </w:rPr>
        <w:lastRenderedPageBreak/>
        <w:t>atspoguļota</w:t>
      </w:r>
      <w:r w:rsidR="00364F33" w:rsidRPr="00B40DED">
        <w:rPr>
          <w:rFonts w:cstheme="minorHAnsi"/>
          <w:sz w:val="24"/>
          <w:szCs w:val="24"/>
        </w:rPr>
        <w:t xml:space="preserve"> arī</w:t>
      </w:r>
      <w:r w:rsidRPr="00B40DED">
        <w:rPr>
          <w:rFonts w:cstheme="minorHAnsi"/>
          <w:sz w:val="24"/>
          <w:szCs w:val="24"/>
        </w:rPr>
        <w:t xml:space="preserve"> s</w:t>
      </w:r>
      <w:r w:rsidR="00491056" w:rsidRPr="00B40DED">
        <w:rPr>
          <w:rFonts w:cstheme="minorHAnsi"/>
          <w:sz w:val="24"/>
          <w:szCs w:val="24"/>
        </w:rPr>
        <w:t>istēmā</w:t>
      </w:r>
      <w:r w:rsidR="00F17E4B" w:rsidRPr="00B40DED">
        <w:rPr>
          <w:rFonts w:cstheme="minorHAnsi"/>
          <w:sz w:val="24"/>
          <w:szCs w:val="24"/>
        </w:rPr>
        <w:t xml:space="preserve"> un ņemta vērā, kad sistēma</w:t>
      </w:r>
      <w:r w:rsidR="003422F7" w:rsidRPr="00B40DED">
        <w:rPr>
          <w:rFonts w:cstheme="minorHAnsi"/>
          <w:sz w:val="24"/>
          <w:szCs w:val="24"/>
        </w:rPr>
        <w:t xml:space="preserve"> aprēķin</w:t>
      </w:r>
      <w:r w:rsidR="00F17E4B" w:rsidRPr="00B40DED">
        <w:rPr>
          <w:rFonts w:cstheme="minorHAnsi"/>
          <w:sz w:val="24"/>
          <w:szCs w:val="24"/>
        </w:rPr>
        <w:t>a</w:t>
      </w:r>
      <w:r w:rsidR="003422F7" w:rsidRPr="00B40DED">
        <w:rPr>
          <w:rFonts w:cstheme="minorHAnsi"/>
          <w:sz w:val="24"/>
          <w:szCs w:val="24"/>
        </w:rPr>
        <w:t xml:space="preserve"> pieejamo atlikumu līdz de minimis regulās noteiktajam limitam.</w:t>
      </w:r>
    </w:p>
    <w:p w14:paraId="053AA931" w14:textId="77777777" w:rsidR="002F4A51" w:rsidRPr="00B40DED" w:rsidRDefault="00793757"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73600" behindDoc="0" locked="0" layoutInCell="1" allowOverlap="1" wp14:anchorId="11CBE9AA" wp14:editId="56CFCABD">
                <wp:simplePos x="0" y="0"/>
                <wp:positionH relativeFrom="column">
                  <wp:posOffset>-47625</wp:posOffset>
                </wp:positionH>
                <wp:positionV relativeFrom="paragraph">
                  <wp:posOffset>66040</wp:posOffset>
                </wp:positionV>
                <wp:extent cx="61341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9236F"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5pt,5.2pt" to="47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" strokecolor="#4472c4 [3204]" strokeweight=".5pt">
                <v:stroke joinstyle="miter"/>
              </v:line>
            </w:pict>
          </mc:Fallback>
        </mc:AlternateContent>
      </w:r>
    </w:p>
    <w:p w14:paraId="367961D1"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69AA5E6C" w14:textId="77777777" w:rsidR="00793757" w:rsidRPr="00B40DED" w:rsidRDefault="00793757" w:rsidP="002E0111">
      <w:pPr>
        <w:jc w:val="both"/>
        <w:rPr>
          <w:rFonts w:cstheme="minorHAnsi"/>
          <w:sz w:val="24"/>
          <w:szCs w:val="24"/>
        </w:rPr>
      </w:pPr>
      <w:r w:rsidRPr="00B40DED">
        <w:rPr>
          <w:rFonts w:cstheme="minorHAnsi"/>
          <w:sz w:val="24"/>
          <w:szCs w:val="24"/>
        </w:rPr>
        <w:t>Kam ir tiesības saņemt de minimis atbalstu</w:t>
      </w:r>
      <w:r w:rsidR="00266243" w:rsidRPr="00B40DED">
        <w:rPr>
          <w:rFonts w:cstheme="minorHAnsi"/>
          <w:sz w:val="24"/>
          <w:szCs w:val="24"/>
        </w:rPr>
        <w:t xml:space="preserve"> ar </w:t>
      </w:r>
      <w:r w:rsidRPr="00B40DED">
        <w:rPr>
          <w:rFonts w:cstheme="minorHAnsi"/>
          <w:sz w:val="24"/>
          <w:szCs w:val="24"/>
        </w:rPr>
        <w:t>Komisijas regulu Nr.360/2012</w:t>
      </w:r>
      <w:r w:rsidR="00266243" w:rsidRPr="00B40DED">
        <w:rPr>
          <w:rFonts w:cstheme="minorHAnsi"/>
          <w:sz w:val="24"/>
          <w:szCs w:val="24"/>
        </w:rPr>
        <w:t>?</w:t>
      </w:r>
    </w:p>
    <w:p w14:paraId="47F54AB9"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28406DDB" w14:textId="77777777" w:rsidR="00364F33" w:rsidRPr="00B40DED" w:rsidRDefault="00F065C1" w:rsidP="009B7F9C">
      <w:pPr>
        <w:jc w:val="both"/>
        <w:rPr>
          <w:rFonts w:cstheme="minorHAnsi"/>
          <w:sz w:val="24"/>
          <w:szCs w:val="24"/>
        </w:rPr>
      </w:pPr>
      <w:r w:rsidRPr="00B40DED">
        <w:rPr>
          <w:rFonts w:cstheme="minorHAnsi"/>
          <w:sz w:val="24"/>
          <w:szCs w:val="24"/>
        </w:rPr>
        <w:t>De minimis atbalsts</w:t>
      </w:r>
      <w:r w:rsidR="00793757" w:rsidRPr="00B40DED">
        <w:rPr>
          <w:rFonts w:cstheme="minorHAnsi"/>
          <w:sz w:val="24"/>
          <w:szCs w:val="24"/>
        </w:rPr>
        <w:t xml:space="preserve"> ar Komisijas regulu Nr.360/2012 </w:t>
      </w:r>
      <w:r w:rsidR="00AF1B27" w:rsidRPr="00B40DED">
        <w:rPr>
          <w:rFonts w:cstheme="minorHAnsi"/>
          <w:sz w:val="24"/>
          <w:szCs w:val="24"/>
        </w:rPr>
        <w:t>tiek</w:t>
      </w:r>
      <w:r w:rsidR="00793757" w:rsidRPr="00B40DED">
        <w:rPr>
          <w:rFonts w:cstheme="minorHAnsi"/>
          <w:sz w:val="24"/>
          <w:szCs w:val="24"/>
        </w:rPr>
        <w:t xml:space="preserve"> piešķirts vispārējas tautsaimnieciskas nozīmes pakalpojumu sniedzējie</w:t>
      </w:r>
      <w:r w:rsidR="005475FF" w:rsidRPr="00B40DED">
        <w:rPr>
          <w:rFonts w:cstheme="minorHAnsi"/>
          <w:sz w:val="24"/>
          <w:szCs w:val="24"/>
        </w:rPr>
        <w:t>m, kuriem ir noslēgts</w:t>
      </w:r>
      <w:r w:rsidR="001F17C9" w:rsidRPr="00B40DED">
        <w:rPr>
          <w:rFonts w:cstheme="minorHAnsi"/>
          <w:sz w:val="24"/>
          <w:szCs w:val="24"/>
        </w:rPr>
        <w:t xml:space="preserve"> pilnvarojuma</w:t>
      </w:r>
      <w:r w:rsidR="005475FF" w:rsidRPr="00B40DED">
        <w:rPr>
          <w:rFonts w:cstheme="minorHAnsi"/>
          <w:sz w:val="24"/>
          <w:szCs w:val="24"/>
        </w:rPr>
        <w:t xml:space="preserve"> līgums ar</w:t>
      </w:r>
      <w:r w:rsidR="00364F33" w:rsidRPr="00B40DED">
        <w:rPr>
          <w:rFonts w:cstheme="minorHAnsi"/>
          <w:sz w:val="24"/>
          <w:szCs w:val="24"/>
        </w:rPr>
        <w:t xml:space="preserve"> valsts vai pašvaldības iestādi un kas atbilst arī </w:t>
      </w:r>
      <w:r w:rsidR="009B7203" w:rsidRPr="00B40DED">
        <w:rPr>
          <w:rFonts w:cstheme="minorHAnsi"/>
          <w:sz w:val="24"/>
          <w:szCs w:val="24"/>
        </w:rPr>
        <w:t xml:space="preserve">visiem </w:t>
      </w:r>
      <w:r w:rsidR="00364F33" w:rsidRPr="00B40DED">
        <w:rPr>
          <w:rFonts w:cstheme="minorHAnsi"/>
          <w:sz w:val="24"/>
          <w:szCs w:val="24"/>
        </w:rPr>
        <w:t>Komisijas regulas Nr.360/2012 nosacījumiem.</w:t>
      </w:r>
    </w:p>
    <w:p w14:paraId="4AC32B72" w14:textId="77777777" w:rsidR="001F17C9" w:rsidRPr="00B40DED" w:rsidRDefault="00AF1B27" w:rsidP="009B7F9C">
      <w:pPr>
        <w:jc w:val="both"/>
        <w:rPr>
          <w:rFonts w:cstheme="minorHAnsi"/>
          <w:sz w:val="24"/>
          <w:szCs w:val="24"/>
        </w:rPr>
      </w:pPr>
      <w:r w:rsidRPr="00B40DED">
        <w:rPr>
          <w:rFonts w:cstheme="minorHAnsi"/>
          <w:sz w:val="24"/>
          <w:szCs w:val="24"/>
        </w:rPr>
        <w:t>Atbalsta pretendents veidlapā</w:t>
      </w:r>
      <w:r w:rsidR="005C6E2E" w:rsidRPr="00B40DED">
        <w:rPr>
          <w:rFonts w:cstheme="minorHAnsi"/>
          <w:sz w:val="24"/>
          <w:szCs w:val="24"/>
        </w:rPr>
        <w:t xml:space="preserve"> pie</w:t>
      </w:r>
      <w:r w:rsidRPr="00B40DED">
        <w:rPr>
          <w:rFonts w:cstheme="minorHAnsi"/>
          <w:sz w:val="24"/>
          <w:szCs w:val="24"/>
        </w:rPr>
        <w:t xml:space="preserve"> pirm</w:t>
      </w:r>
      <w:r w:rsidR="005C6E2E" w:rsidRPr="00B40DED">
        <w:rPr>
          <w:rFonts w:cstheme="minorHAnsi"/>
          <w:sz w:val="24"/>
          <w:szCs w:val="24"/>
        </w:rPr>
        <w:t>ā</w:t>
      </w:r>
      <w:r w:rsidRPr="00B40DED">
        <w:rPr>
          <w:rFonts w:cstheme="minorHAnsi"/>
          <w:sz w:val="24"/>
          <w:szCs w:val="24"/>
        </w:rPr>
        <w:t xml:space="preserve"> jautājum</w:t>
      </w:r>
      <w:r w:rsidR="005C6E2E" w:rsidRPr="00B40DED">
        <w:rPr>
          <w:rFonts w:cstheme="minorHAnsi"/>
          <w:sz w:val="24"/>
          <w:szCs w:val="24"/>
        </w:rPr>
        <w:t>a</w:t>
      </w:r>
      <w:r w:rsidRPr="00B40DED">
        <w:rPr>
          <w:rFonts w:cstheme="minorHAnsi"/>
          <w:sz w:val="24"/>
          <w:szCs w:val="24"/>
        </w:rPr>
        <w:t xml:space="preserve"> norāda “</w:t>
      </w:r>
      <w:r w:rsidRPr="00B40DED">
        <w:rPr>
          <w:rFonts w:cstheme="minorHAnsi"/>
          <w:b/>
          <w:sz w:val="24"/>
          <w:szCs w:val="24"/>
        </w:rPr>
        <w:t>Nē</w:t>
      </w:r>
      <w:r w:rsidRPr="00B40DED">
        <w:rPr>
          <w:rFonts w:cstheme="minorHAnsi"/>
          <w:sz w:val="24"/>
          <w:szCs w:val="24"/>
        </w:rPr>
        <w:t>”, ja tas neplāno iesniegt veidlapu, lai pieteiktos uz atbalstu vispārējas tautsaimnieciskas nozīmes pakalpojumu sniegšanai, par kuriem ir noslēgts līgums ar valsts vai pašvaldības iestādi.</w:t>
      </w:r>
      <w:r w:rsidR="005C6E2E" w:rsidRPr="00B40DED">
        <w:rPr>
          <w:rFonts w:cstheme="minorHAnsi"/>
          <w:sz w:val="24"/>
          <w:szCs w:val="24"/>
        </w:rPr>
        <w:t xml:space="preserve"> </w:t>
      </w:r>
    </w:p>
    <w:p w14:paraId="3C6699CB" w14:textId="77777777" w:rsidR="001F17C9" w:rsidRPr="00B40DED" w:rsidRDefault="00364F33" w:rsidP="009B7F9C">
      <w:pPr>
        <w:jc w:val="both"/>
        <w:rPr>
          <w:rFonts w:cstheme="minorHAnsi"/>
          <w:sz w:val="24"/>
          <w:szCs w:val="24"/>
        </w:rPr>
      </w:pPr>
      <w:r w:rsidRPr="00B40DED">
        <w:rPr>
          <w:rFonts w:cstheme="minorHAnsi"/>
          <w:sz w:val="24"/>
          <w:szCs w:val="24"/>
        </w:rPr>
        <w:t xml:space="preserve">Atbalsta programmā atbalsta sniedzējs norāda de minimis </w:t>
      </w:r>
      <w:r w:rsidR="007F715D" w:rsidRPr="00B40DED">
        <w:rPr>
          <w:rFonts w:cstheme="minorHAnsi"/>
          <w:sz w:val="24"/>
          <w:szCs w:val="24"/>
        </w:rPr>
        <w:t xml:space="preserve">atbalsta </w:t>
      </w:r>
      <w:r w:rsidRPr="00B40DED">
        <w:rPr>
          <w:rFonts w:cstheme="minorHAnsi"/>
          <w:sz w:val="24"/>
          <w:szCs w:val="24"/>
        </w:rPr>
        <w:t>regulu, ar kuru atbalsta pretendentam var tikt piešķirts konkrētais atbalsts.</w:t>
      </w:r>
    </w:p>
    <w:p w14:paraId="4726D15E" w14:textId="77777777" w:rsidR="003E7E2A" w:rsidRPr="00B40DED" w:rsidRDefault="001F17C9" w:rsidP="009B7F9C">
      <w:pPr>
        <w:jc w:val="both"/>
        <w:rPr>
          <w:rFonts w:cstheme="minorHAnsi"/>
          <w:sz w:val="24"/>
          <w:szCs w:val="24"/>
        </w:rPr>
      </w:pPr>
      <w:r w:rsidRPr="00B40DED">
        <w:rPr>
          <w:rFonts w:cstheme="minorHAnsi"/>
          <w:sz w:val="24"/>
          <w:szCs w:val="24"/>
        </w:rPr>
        <w:t>Vēršam uzmanību, ka, j</w:t>
      </w:r>
      <w:r w:rsidR="003E7E2A" w:rsidRPr="00B40DED">
        <w:rPr>
          <w:rFonts w:cstheme="minorHAnsi"/>
          <w:sz w:val="24"/>
          <w:szCs w:val="24"/>
        </w:rPr>
        <w:t>a atbalsta pretendents ir saņēmis de minimis atbalstu par vispārējas tautsaimnieciskas nozīmes pakalpojuma sniegšanu Komisijas regul</w:t>
      </w:r>
      <w:r w:rsidR="007833CA" w:rsidRPr="00B40DED">
        <w:rPr>
          <w:rFonts w:cstheme="minorHAnsi"/>
          <w:sz w:val="24"/>
          <w:szCs w:val="24"/>
        </w:rPr>
        <w:t>as</w:t>
      </w:r>
      <w:r w:rsidR="003E7E2A" w:rsidRPr="00B40DED">
        <w:rPr>
          <w:rFonts w:cstheme="minorHAnsi"/>
          <w:sz w:val="24"/>
          <w:szCs w:val="24"/>
        </w:rPr>
        <w:t xml:space="preserve"> Nr.360/2012 </w:t>
      </w:r>
      <w:r w:rsidR="007833CA" w:rsidRPr="00B40DED">
        <w:rPr>
          <w:rFonts w:cstheme="minorHAnsi"/>
          <w:sz w:val="24"/>
          <w:szCs w:val="24"/>
        </w:rPr>
        <w:t>ietvaros, tas nevar saņemt</w:t>
      </w:r>
      <w:r w:rsidR="003E7E2A" w:rsidRPr="00B40DED">
        <w:rPr>
          <w:rFonts w:cstheme="minorHAnsi"/>
          <w:sz w:val="24"/>
          <w:szCs w:val="24"/>
        </w:rPr>
        <w:t xml:space="preserve"> nekādu citu kompensāciju</w:t>
      </w:r>
      <w:r w:rsidRPr="00B40DED">
        <w:rPr>
          <w:rFonts w:cstheme="minorHAnsi"/>
          <w:sz w:val="24"/>
          <w:szCs w:val="24"/>
        </w:rPr>
        <w:t xml:space="preserve"> no publiskiem resursiem</w:t>
      </w:r>
      <w:r w:rsidR="003E7E2A" w:rsidRPr="00B40DED">
        <w:rPr>
          <w:rFonts w:cstheme="minorHAnsi"/>
          <w:sz w:val="24"/>
          <w:szCs w:val="24"/>
        </w:rPr>
        <w:t xml:space="preserve"> par to pašu vispārējas tautsaimnieciskas nozīmes pakalpojumu.</w:t>
      </w:r>
    </w:p>
    <w:p w14:paraId="373AEE12" w14:textId="77777777" w:rsidR="00793757" w:rsidRPr="00B40DED" w:rsidRDefault="002B2DBE" w:rsidP="009B7F9C">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75648" behindDoc="0" locked="0" layoutInCell="1" allowOverlap="1" wp14:anchorId="7CA1A666" wp14:editId="60798CEA">
                <wp:simplePos x="0" y="0"/>
                <wp:positionH relativeFrom="column">
                  <wp:posOffset>-48260</wp:posOffset>
                </wp:positionH>
                <wp:positionV relativeFrom="paragraph">
                  <wp:posOffset>24544</wp:posOffset>
                </wp:positionV>
                <wp:extent cx="61341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652DD"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8pt,1.95pt" to="47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" strokecolor="#4472c4 [3204]" strokeweight=".5pt">
                <v:stroke joinstyle="miter"/>
              </v:line>
            </w:pict>
          </mc:Fallback>
        </mc:AlternateContent>
      </w:r>
    </w:p>
    <w:p w14:paraId="6ACC0A18"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30AC2797" w14:textId="77777777" w:rsidR="005475FF" w:rsidRPr="00B40DED" w:rsidRDefault="001F07A0" w:rsidP="002E0111">
      <w:pPr>
        <w:jc w:val="both"/>
        <w:rPr>
          <w:rFonts w:cstheme="minorHAnsi"/>
          <w:sz w:val="24"/>
          <w:szCs w:val="24"/>
        </w:rPr>
      </w:pPr>
      <w:r w:rsidRPr="00B40DED">
        <w:rPr>
          <w:rFonts w:cstheme="minorHAnsi"/>
          <w:sz w:val="24"/>
          <w:szCs w:val="24"/>
        </w:rPr>
        <w:t xml:space="preserve">Kāpēc uzņēmums nevar saņemt de minimis atbalstu, ja tas ir saistīts ar citu </w:t>
      </w:r>
      <w:r w:rsidR="004A14E2" w:rsidRPr="00B40DED">
        <w:rPr>
          <w:rFonts w:cstheme="minorHAnsi"/>
          <w:sz w:val="24"/>
          <w:szCs w:val="24"/>
        </w:rPr>
        <w:t>uzņēmumu</w:t>
      </w:r>
      <w:r w:rsidR="00AE08A9" w:rsidRPr="00B40DED">
        <w:rPr>
          <w:rFonts w:cstheme="minorHAnsi"/>
          <w:sz w:val="24"/>
          <w:szCs w:val="24"/>
        </w:rPr>
        <w:t>, kas ir saņēmis de </w:t>
      </w:r>
      <w:r w:rsidRPr="00B40DED">
        <w:rPr>
          <w:rFonts w:cstheme="minorHAnsi"/>
          <w:sz w:val="24"/>
          <w:szCs w:val="24"/>
        </w:rPr>
        <w:t xml:space="preserve">minimis </w:t>
      </w:r>
      <w:r w:rsidR="004A14E2" w:rsidRPr="00B40DED">
        <w:rPr>
          <w:rFonts w:cstheme="minorHAnsi"/>
          <w:sz w:val="24"/>
          <w:szCs w:val="24"/>
        </w:rPr>
        <w:t>atbalstu?</w:t>
      </w:r>
    </w:p>
    <w:p w14:paraId="5777A2D9"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23AF3441" w14:textId="77777777" w:rsidR="005475FF" w:rsidRPr="00B40DED" w:rsidRDefault="005475FF" w:rsidP="002E0111">
      <w:pPr>
        <w:jc w:val="both"/>
        <w:rPr>
          <w:rFonts w:cstheme="minorHAnsi"/>
          <w:sz w:val="24"/>
          <w:szCs w:val="24"/>
        </w:rPr>
      </w:pPr>
      <w:r w:rsidRPr="00B40DED">
        <w:rPr>
          <w:rFonts w:cstheme="minorHAnsi"/>
          <w:sz w:val="24"/>
          <w:szCs w:val="24"/>
        </w:rPr>
        <w:t xml:space="preserve">Saskaņā ar Eiropas </w:t>
      </w:r>
      <w:r w:rsidR="00F065C1" w:rsidRPr="00B40DED">
        <w:rPr>
          <w:rFonts w:cstheme="minorHAnsi"/>
          <w:sz w:val="24"/>
          <w:szCs w:val="24"/>
        </w:rPr>
        <w:t>K</w:t>
      </w:r>
      <w:r w:rsidRPr="00B40DED">
        <w:rPr>
          <w:rFonts w:cstheme="minorHAnsi"/>
          <w:sz w:val="24"/>
          <w:szCs w:val="24"/>
        </w:rPr>
        <w:t>omisijas</w:t>
      </w:r>
      <w:r w:rsidR="00581651" w:rsidRPr="00B40DED">
        <w:rPr>
          <w:rFonts w:cstheme="minorHAnsi"/>
          <w:sz w:val="24"/>
          <w:szCs w:val="24"/>
        </w:rPr>
        <w:t xml:space="preserve"> de minimis </w:t>
      </w:r>
      <w:r w:rsidR="007F715D" w:rsidRPr="00B40DED">
        <w:rPr>
          <w:rFonts w:cstheme="minorHAnsi"/>
          <w:sz w:val="24"/>
          <w:szCs w:val="24"/>
        </w:rPr>
        <w:t xml:space="preserve">atbalsta </w:t>
      </w:r>
      <w:r w:rsidR="00581651" w:rsidRPr="00B40DED">
        <w:rPr>
          <w:rFonts w:cstheme="minorHAnsi"/>
          <w:sz w:val="24"/>
          <w:szCs w:val="24"/>
        </w:rPr>
        <w:t xml:space="preserve">regulām </w:t>
      </w:r>
      <w:r w:rsidR="00F065C1" w:rsidRPr="00B40DED">
        <w:rPr>
          <w:rFonts w:cstheme="minorHAnsi"/>
          <w:sz w:val="24"/>
          <w:szCs w:val="24"/>
        </w:rPr>
        <w:t>atbalsta pretendents</w:t>
      </w:r>
      <w:r w:rsidRPr="00B40DED">
        <w:rPr>
          <w:rFonts w:cstheme="minorHAnsi"/>
          <w:sz w:val="24"/>
          <w:szCs w:val="24"/>
        </w:rPr>
        <w:t xml:space="preserve"> de minimis atbalstu var saņemt līdz noteiktam limitam viena vienota uzņēmuma vai ekonomiskās vienības līmenī.</w:t>
      </w:r>
      <w:r w:rsidR="00F065C1" w:rsidRPr="00B40DED">
        <w:rPr>
          <w:rFonts w:cstheme="minorHAnsi"/>
          <w:sz w:val="24"/>
          <w:szCs w:val="24"/>
        </w:rPr>
        <w:t xml:space="preserve"> Sistēmā, </w:t>
      </w:r>
      <w:r w:rsidR="004B5833" w:rsidRPr="00B40DED">
        <w:rPr>
          <w:rFonts w:cstheme="minorHAnsi"/>
          <w:sz w:val="24"/>
          <w:szCs w:val="24"/>
        </w:rPr>
        <w:t>lai apzīmētu g</w:t>
      </w:r>
      <w:r w:rsidR="00454F30" w:rsidRPr="00B40DED">
        <w:rPr>
          <w:rFonts w:cstheme="minorHAnsi"/>
          <w:sz w:val="24"/>
          <w:szCs w:val="24"/>
        </w:rPr>
        <w:t xml:space="preserve">an viena vienota uzņēmumu grupu, </w:t>
      </w:r>
      <w:r w:rsidR="004B5833" w:rsidRPr="00B40DED">
        <w:rPr>
          <w:rFonts w:cstheme="minorHAnsi"/>
          <w:sz w:val="24"/>
          <w:szCs w:val="24"/>
        </w:rPr>
        <w:t>gan ekonomiskās vienības grupu</w:t>
      </w:r>
      <w:r w:rsidR="00F065C1" w:rsidRPr="00B40DED">
        <w:rPr>
          <w:rFonts w:cstheme="minorHAnsi"/>
          <w:sz w:val="24"/>
          <w:szCs w:val="24"/>
        </w:rPr>
        <w:t>,</w:t>
      </w:r>
      <w:r w:rsidR="004B5833" w:rsidRPr="00B40DED">
        <w:rPr>
          <w:rFonts w:cstheme="minorHAnsi"/>
          <w:sz w:val="24"/>
          <w:szCs w:val="24"/>
        </w:rPr>
        <w:t xml:space="preserve"> tiek lietots termins “saistīto personu grupa”.</w:t>
      </w:r>
    </w:p>
    <w:p w14:paraId="137457CA" w14:textId="77777777" w:rsidR="009B7F9C" w:rsidRPr="00B40DED" w:rsidRDefault="004B5833" w:rsidP="002E0111">
      <w:pPr>
        <w:jc w:val="both"/>
        <w:rPr>
          <w:rFonts w:cstheme="minorHAnsi"/>
          <w:sz w:val="24"/>
          <w:szCs w:val="24"/>
        </w:rPr>
      </w:pPr>
      <w:r w:rsidRPr="00B40DED">
        <w:rPr>
          <w:rFonts w:cstheme="minorHAnsi"/>
          <w:sz w:val="24"/>
          <w:szCs w:val="24"/>
        </w:rPr>
        <w:t xml:space="preserve">Ja </w:t>
      </w:r>
      <w:r w:rsidR="00F065C1" w:rsidRPr="00B40DED">
        <w:rPr>
          <w:rFonts w:cstheme="minorHAnsi"/>
          <w:sz w:val="24"/>
          <w:szCs w:val="24"/>
        </w:rPr>
        <w:t>kāds</w:t>
      </w:r>
      <w:r w:rsidRPr="00B40DED">
        <w:rPr>
          <w:rFonts w:cstheme="minorHAnsi"/>
          <w:sz w:val="24"/>
          <w:szCs w:val="24"/>
        </w:rPr>
        <w:t xml:space="preserve"> no saistīto personu grupas ir saņēmis de minimis atbalstu, tad </w:t>
      </w:r>
      <w:r w:rsidR="00F065C1" w:rsidRPr="00B40DED">
        <w:rPr>
          <w:rFonts w:cstheme="minorHAnsi"/>
          <w:sz w:val="24"/>
          <w:szCs w:val="24"/>
        </w:rPr>
        <w:t xml:space="preserve">attiecīgi </w:t>
      </w:r>
      <w:r w:rsidRPr="00B40DED">
        <w:rPr>
          <w:rFonts w:cstheme="minorHAnsi"/>
          <w:sz w:val="24"/>
          <w:szCs w:val="24"/>
        </w:rPr>
        <w:t xml:space="preserve">par šo summu samazinās de minimis </w:t>
      </w:r>
      <w:r w:rsidR="007F715D" w:rsidRPr="00B40DED">
        <w:rPr>
          <w:rFonts w:cstheme="minorHAnsi"/>
          <w:sz w:val="24"/>
          <w:szCs w:val="24"/>
        </w:rPr>
        <w:t xml:space="preserve">atbalsta </w:t>
      </w:r>
      <w:r w:rsidRPr="00B40DED">
        <w:rPr>
          <w:rFonts w:cstheme="minorHAnsi"/>
          <w:sz w:val="24"/>
          <w:szCs w:val="24"/>
        </w:rPr>
        <w:t xml:space="preserve">regulu ietvaros pieejamā atbalsta apjoms. </w:t>
      </w:r>
      <w:r w:rsidR="003232C6" w:rsidRPr="00B40DED">
        <w:rPr>
          <w:rFonts w:cstheme="minorHAnsi"/>
          <w:sz w:val="24"/>
          <w:szCs w:val="24"/>
        </w:rPr>
        <w:t>Piemēram, j</w:t>
      </w:r>
      <w:r w:rsidRPr="00B40DED">
        <w:rPr>
          <w:rFonts w:cstheme="minorHAnsi"/>
          <w:sz w:val="24"/>
          <w:szCs w:val="24"/>
        </w:rPr>
        <w:t xml:space="preserve">a kāds no saistīto personu grupas kārtējā un iepriekšējo divu </w:t>
      </w:r>
      <w:r w:rsidR="00101AD5" w:rsidRPr="00B40DED">
        <w:rPr>
          <w:rFonts w:cstheme="minorHAnsi"/>
          <w:sz w:val="24"/>
          <w:szCs w:val="24"/>
        </w:rPr>
        <w:t xml:space="preserve">fiskālo (kalendāro) gadu </w:t>
      </w:r>
      <w:r w:rsidRPr="00B40DED">
        <w:rPr>
          <w:rFonts w:cstheme="minorHAnsi"/>
          <w:sz w:val="24"/>
          <w:szCs w:val="24"/>
        </w:rPr>
        <w:t xml:space="preserve">periodā </w:t>
      </w:r>
      <w:r w:rsidR="003232C6" w:rsidRPr="00B40DED">
        <w:rPr>
          <w:rFonts w:cstheme="minorHAnsi"/>
          <w:sz w:val="24"/>
          <w:szCs w:val="24"/>
        </w:rPr>
        <w:t xml:space="preserve">ir saņēmis de minimis atbalstu ar </w:t>
      </w:r>
      <w:r w:rsidR="005C6CCC" w:rsidRPr="00B40DED">
        <w:rPr>
          <w:rFonts w:cstheme="minorHAnsi"/>
          <w:sz w:val="24"/>
          <w:szCs w:val="24"/>
        </w:rPr>
        <w:t>Komisijas regulu</w:t>
      </w:r>
      <w:r w:rsidR="003232C6" w:rsidRPr="00B40DED">
        <w:rPr>
          <w:rFonts w:cstheme="minorHAnsi"/>
          <w:sz w:val="24"/>
          <w:szCs w:val="24"/>
        </w:rPr>
        <w:t xml:space="preserve"> Nr.1407/2013 </w:t>
      </w:r>
      <w:r w:rsidR="005C6CCC" w:rsidRPr="00B40DED">
        <w:rPr>
          <w:rFonts w:cstheme="minorHAnsi"/>
          <w:sz w:val="24"/>
          <w:szCs w:val="24"/>
        </w:rPr>
        <w:t>200 </w:t>
      </w:r>
      <w:r w:rsidR="003232C6" w:rsidRPr="00B40DED">
        <w:rPr>
          <w:rFonts w:cstheme="minorHAnsi"/>
          <w:sz w:val="24"/>
          <w:szCs w:val="24"/>
        </w:rPr>
        <w:t>000</w:t>
      </w:r>
      <w:r w:rsidR="005C6CCC" w:rsidRPr="00B40DED">
        <w:rPr>
          <w:rFonts w:cstheme="minorHAnsi"/>
          <w:sz w:val="24"/>
          <w:szCs w:val="24"/>
        </w:rPr>
        <w:t> </w:t>
      </w:r>
      <w:r w:rsidR="003232C6" w:rsidRPr="00B40DED">
        <w:rPr>
          <w:rFonts w:cstheme="minorHAnsi"/>
          <w:sz w:val="24"/>
          <w:szCs w:val="24"/>
        </w:rPr>
        <w:t>euro</w:t>
      </w:r>
      <w:r w:rsidR="005C6CCC" w:rsidRPr="00B40DED">
        <w:rPr>
          <w:rFonts w:cstheme="minorHAnsi"/>
          <w:sz w:val="24"/>
          <w:szCs w:val="24"/>
        </w:rPr>
        <w:t xml:space="preserve"> apmērā, tad neviens no saistīto personu grupas vairs nevar saņemt de minimis atbalstu ar Komisijas regulu Nr.1407/2013</w:t>
      </w:r>
      <w:r w:rsidR="00F065C1" w:rsidRPr="00B40DED">
        <w:rPr>
          <w:rFonts w:cstheme="minorHAnsi"/>
          <w:sz w:val="24"/>
          <w:szCs w:val="24"/>
        </w:rPr>
        <w:t xml:space="preserve"> vai regulu Nr.1408/2013, vai regulu Nr.717/2014</w:t>
      </w:r>
      <w:r w:rsidR="005C6CCC" w:rsidRPr="00B40DED">
        <w:rPr>
          <w:rFonts w:cstheme="minorHAnsi"/>
          <w:sz w:val="24"/>
          <w:szCs w:val="24"/>
        </w:rPr>
        <w:t xml:space="preserve">.  De minimis atbalstu ar </w:t>
      </w:r>
      <w:r w:rsidR="00F065C1" w:rsidRPr="00B40DED">
        <w:rPr>
          <w:rFonts w:cstheme="minorHAnsi"/>
          <w:sz w:val="24"/>
          <w:szCs w:val="24"/>
        </w:rPr>
        <w:t>šīm Eiropas Komisijas regulām</w:t>
      </w:r>
      <w:r w:rsidR="005C6CCC" w:rsidRPr="00B40DED">
        <w:rPr>
          <w:rFonts w:cstheme="minorHAnsi"/>
          <w:sz w:val="24"/>
          <w:szCs w:val="24"/>
        </w:rPr>
        <w:t xml:space="preserve"> saistītās</w:t>
      </w:r>
      <w:r w:rsidR="00FC2080" w:rsidRPr="00B40DED">
        <w:rPr>
          <w:rFonts w:cstheme="minorHAnsi"/>
          <w:sz w:val="24"/>
          <w:szCs w:val="24"/>
        </w:rPr>
        <w:t xml:space="preserve"> personu</w:t>
      </w:r>
      <w:r w:rsidR="005C6CCC" w:rsidRPr="00B40DED">
        <w:rPr>
          <w:rFonts w:cstheme="minorHAnsi"/>
          <w:sz w:val="24"/>
          <w:szCs w:val="24"/>
        </w:rPr>
        <w:t xml:space="preserve"> grupas uzņēmumi varēs atkal saņemt tikai</w:t>
      </w:r>
      <w:r w:rsidR="00AB09C5" w:rsidRPr="00B40DED">
        <w:rPr>
          <w:rFonts w:cstheme="minorHAnsi"/>
          <w:sz w:val="24"/>
          <w:szCs w:val="24"/>
        </w:rPr>
        <w:t xml:space="preserve"> tad, kad</w:t>
      </w:r>
      <w:r w:rsidR="005C6CCC" w:rsidRPr="00B40DED">
        <w:rPr>
          <w:rFonts w:cstheme="minorHAnsi"/>
          <w:sz w:val="24"/>
          <w:szCs w:val="24"/>
        </w:rPr>
        <w:t xml:space="preserve"> </w:t>
      </w:r>
      <w:r w:rsidR="00AE08A9" w:rsidRPr="00B40DED">
        <w:rPr>
          <w:rFonts w:cstheme="minorHAnsi"/>
          <w:sz w:val="24"/>
          <w:szCs w:val="24"/>
        </w:rPr>
        <w:t xml:space="preserve">tekošajā un </w:t>
      </w:r>
      <w:r w:rsidR="005C6CCC" w:rsidRPr="00B40DED">
        <w:rPr>
          <w:rFonts w:cstheme="minorHAnsi"/>
          <w:sz w:val="24"/>
          <w:szCs w:val="24"/>
        </w:rPr>
        <w:t>nākam</w:t>
      </w:r>
      <w:r w:rsidR="00AE08A9" w:rsidRPr="00B40DED">
        <w:rPr>
          <w:rFonts w:cstheme="minorHAnsi"/>
          <w:sz w:val="24"/>
          <w:szCs w:val="24"/>
        </w:rPr>
        <w:t>ajos divos</w:t>
      </w:r>
      <w:r w:rsidR="005C6CCC" w:rsidRPr="00B40DED">
        <w:rPr>
          <w:rFonts w:cstheme="minorHAnsi"/>
          <w:sz w:val="24"/>
          <w:szCs w:val="24"/>
        </w:rPr>
        <w:t xml:space="preserve"> </w:t>
      </w:r>
      <w:r w:rsidR="00AE08A9" w:rsidRPr="00B40DED">
        <w:rPr>
          <w:rFonts w:cstheme="minorHAnsi"/>
          <w:sz w:val="24"/>
          <w:szCs w:val="24"/>
        </w:rPr>
        <w:t>kalendārajos</w:t>
      </w:r>
      <w:r w:rsidR="00F065C1" w:rsidRPr="00B40DED">
        <w:rPr>
          <w:rFonts w:cstheme="minorHAnsi"/>
          <w:sz w:val="24"/>
          <w:szCs w:val="24"/>
        </w:rPr>
        <w:t xml:space="preserve"> </w:t>
      </w:r>
      <w:r w:rsidR="00AE08A9" w:rsidRPr="00B40DED">
        <w:rPr>
          <w:rFonts w:cstheme="minorHAnsi"/>
          <w:sz w:val="24"/>
          <w:szCs w:val="24"/>
        </w:rPr>
        <w:t>gados</w:t>
      </w:r>
      <w:r w:rsidR="00C41E34" w:rsidRPr="00B40DED">
        <w:rPr>
          <w:rFonts w:cstheme="minorHAnsi"/>
          <w:sz w:val="24"/>
          <w:szCs w:val="24"/>
        </w:rPr>
        <w:t xml:space="preserve"> atkal</w:t>
      </w:r>
      <w:r w:rsidR="005C6CCC" w:rsidRPr="00B40DED">
        <w:rPr>
          <w:rFonts w:cstheme="minorHAnsi"/>
          <w:sz w:val="24"/>
          <w:szCs w:val="24"/>
        </w:rPr>
        <w:t xml:space="preserve"> </w:t>
      </w:r>
      <w:r w:rsidR="00AE08A9" w:rsidRPr="00B40DED">
        <w:rPr>
          <w:rFonts w:cstheme="minorHAnsi"/>
          <w:sz w:val="24"/>
          <w:szCs w:val="24"/>
        </w:rPr>
        <w:t>būs pieejams atlikums līdz regulās noteiktajam limitam</w:t>
      </w:r>
      <w:r w:rsidR="005C6CCC" w:rsidRPr="00B40DED">
        <w:rPr>
          <w:rFonts w:cstheme="minorHAnsi"/>
          <w:sz w:val="24"/>
          <w:szCs w:val="24"/>
        </w:rPr>
        <w:t>.</w:t>
      </w:r>
    </w:p>
    <w:p w14:paraId="7158A05E" w14:textId="77777777" w:rsidR="00D62B2D" w:rsidRPr="00B40DED" w:rsidRDefault="00D62B2D"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77696" behindDoc="0" locked="0" layoutInCell="1" allowOverlap="1" wp14:anchorId="321FE292" wp14:editId="0C43D4A8">
                <wp:simplePos x="0" y="0"/>
                <wp:positionH relativeFrom="column">
                  <wp:posOffset>-48260</wp:posOffset>
                </wp:positionH>
                <wp:positionV relativeFrom="paragraph">
                  <wp:posOffset>182880</wp:posOffset>
                </wp:positionV>
                <wp:extent cx="61341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874B8"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8pt,14.4pt" to="479.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" strokecolor="#4472c4 [3204]" strokeweight=".5pt">
                <v:stroke joinstyle="miter"/>
              </v:line>
            </w:pict>
          </mc:Fallback>
        </mc:AlternateContent>
      </w:r>
    </w:p>
    <w:p w14:paraId="700D3AFE" w14:textId="77777777" w:rsidR="00D62B2D" w:rsidRPr="00B40DED" w:rsidRDefault="00D62B2D" w:rsidP="002E0111">
      <w:pPr>
        <w:jc w:val="both"/>
        <w:rPr>
          <w:rFonts w:cstheme="minorHAnsi"/>
          <w:sz w:val="24"/>
          <w:szCs w:val="24"/>
        </w:rPr>
      </w:pPr>
    </w:p>
    <w:p w14:paraId="469D246C" w14:textId="77777777" w:rsidR="005475FF" w:rsidRPr="00B40DED" w:rsidRDefault="005475FF" w:rsidP="002E0111">
      <w:pPr>
        <w:jc w:val="both"/>
        <w:rPr>
          <w:rFonts w:cstheme="minorHAnsi"/>
          <w:sz w:val="24"/>
          <w:szCs w:val="24"/>
        </w:rPr>
      </w:pPr>
    </w:p>
    <w:p w14:paraId="158B30B5" w14:textId="77777777" w:rsidR="007E3931" w:rsidRPr="00B40DED" w:rsidRDefault="007E3931" w:rsidP="003208ED">
      <w:pPr>
        <w:pStyle w:val="ListParagraph"/>
        <w:numPr>
          <w:ilvl w:val="0"/>
          <w:numId w:val="2"/>
        </w:numPr>
        <w:ind w:left="0"/>
        <w:jc w:val="both"/>
        <w:rPr>
          <w:rFonts w:cstheme="minorHAnsi"/>
          <w:b/>
          <w:i/>
          <w:sz w:val="24"/>
          <w:szCs w:val="24"/>
        </w:rPr>
      </w:pPr>
      <w:r w:rsidRPr="00B40DED">
        <w:rPr>
          <w:rFonts w:cstheme="minorHAnsi"/>
          <w:b/>
          <w:i/>
          <w:sz w:val="24"/>
          <w:szCs w:val="24"/>
        </w:rPr>
        <w:lastRenderedPageBreak/>
        <w:t>Jautājums:</w:t>
      </w:r>
    </w:p>
    <w:p w14:paraId="17D851B2" w14:textId="77777777" w:rsidR="007E3931" w:rsidRPr="00B40DED" w:rsidRDefault="007E3931" w:rsidP="007E3931">
      <w:pPr>
        <w:jc w:val="both"/>
        <w:rPr>
          <w:rFonts w:cstheme="minorHAnsi"/>
          <w:sz w:val="24"/>
          <w:szCs w:val="24"/>
        </w:rPr>
      </w:pPr>
      <w:r w:rsidRPr="00B40DED">
        <w:rPr>
          <w:rFonts w:cstheme="minorHAnsi"/>
          <w:sz w:val="24"/>
          <w:szCs w:val="24"/>
        </w:rPr>
        <w:t>Kā rīkoties gadījumā, ja sistēmā piešķirtais vai rezervētais</w:t>
      </w:r>
      <w:r w:rsidR="005C6CCC" w:rsidRPr="00B40DED">
        <w:rPr>
          <w:rFonts w:cstheme="minorHAnsi"/>
          <w:sz w:val="24"/>
          <w:szCs w:val="24"/>
        </w:rPr>
        <w:t xml:space="preserve"> </w:t>
      </w:r>
      <w:r w:rsidRPr="00B40DED">
        <w:rPr>
          <w:rFonts w:cstheme="minorHAnsi"/>
          <w:sz w:val="24"/>
          <w:szCs w:val="24"/>
        </w:rPr>
        <w:t xml:space="preserve">atbalsts </w:t>
      </w:r>
      <w:r w:rsidR="00AE08A9" w:rsidRPr="00B40DED">
        <w:rPr>
          <w:rFonts w:cstheme="minorHAnsi"/>
          <w:sz w:val="24"/>
          <w:szCs w:val="24"/>
        </w:rPr>
        <w:t xml:space="preserve">pēc atbalsta pretendenta domām </w:t>
      </w:r>
      <w:r w:rsidRPr="00B40DED">
        <w:rPr>
          <w:rFonts w:cstheme="minorHAnsi"/>
          <w:sz w:val="24"/>
          <w:szCs w:val="24"/>
        </w:rPr>
        <w:t>atspoguļots nepareizi?</w:t>
      </w:r>
    </w:p>
    <w:p w14:paraId="60C2C725" w14:textId="77777777" w:rsidR="007E3931" w:rsidRPr="00B40DED" w:rsidRDefault="007E3931" w:rsidP="007E3931">
      <w:pPr>
        <w:jc w:val="both"/>
        <w:rPr>
          <w:rFonts w:cstheme="minorHAnsi"/>
          <w:b/>
          <w:i/>
          <w:sz w:val="24"/>
          <w:szCs w:val="24"/>
        </w:rPr>
      </w:pPr>
      <w:r w:rsidRPr="00B40DED">
        <w:rPr>
          <w:rFonts w:cstheme="minorHAnsi"/>
          <w:b/>
          <w:i/>
          <w:sz w:val="24"/>
          <w:szCs w:val="24"/>
        </w:rPr>
        <w:t>Atbilde:</w:t>
      </w:r>
    </w:p>
    <w:p w14:paraId="2B5EBA19" w14:textId="77777777" w:rsidR="007E3931" w:rsidRPr="00B40DED" w:rsidRDefault="007E3931" w:rsidP="007E3931">
      <w:pPr>
        <w:jc w:val="both"/>
        <w:rPr>
          <w:rFonts w:cstheme="minorHAnsi"/>
          <w:sz w:val="24"/>
          <w:szCs w:val="24"/>
        </w:rPr>
      </w:pPr>
      <w:r w:rsidRPr="00B40DED">
        <w:rPr>
          <w:rFonts w:cstheme="minorHAnsi"/>
          <w:sz w:val="24"/>
          <w:szCs w:val="24"/>
        </w:rPr>
        <w:t xml:space="preserve">Gadījumā, ja atbalsta pretendentam piešķirtais vai rezervētais atbalsts norādīts nepareizi, </w:t>
      </w:r>
      <w:r w:rsidR="00C41E34" w:rsidRPr="00B40DED">
        <w:rPr>
          <w:rFonts w:cstheme="minorHAnsi"/>
          <w:sz w:val="24"/>
          <w:szCs w:val="24"/>
        </w:rPr>
        <w:t xml:space="preserve">atbalsta pretendents </w:t>
      </w:r>
      <w:r w:rsidRPr="00B40DED">
        <w:rPr>
          <w:rFonts w:cstheme="minorHAnsi"/>
          <w:sz w:val="24"/>
          <w:szCs w:val="24"/>
        </w:rPr>
        <w:t>sazinās ar attiecīg</w:t>
      </w:r>
      <w:r w:rsidR="006C5976" w:rsidRPr="00B40DED">
        <w:rPr>
          <w:rFonts w:cstheme="minorHAnsi"/>
          <w:sz w:val="24"/>
          <w:szCs w:val="24"/>
        </w:rPr>
        <w:t>ā de minimis</w:t>
      </w:r>
      <w:r w:rsidRPr="00B40DED">
        <w:rPr>
          <w:rFonts w:cstheme="minorHAnsi"/>
          <w:sz w:val="24"/>
          <w:szCs w:val="24"/>
        </w:rPr>
        <w:t xml:space="preserve"> atbalsta sniedzēju ārpus sistēmas. Ja tiek novērotas cita veida neprecizitātes atbalsta pretendenta informācijā, lietotājs var sazināties ar atbalsta sniedzēju, kurš pēdējais ir piešķīris tam atbalstu</w:t>
      </w:r>
      <w:r w:rsidR="006C5976" w:rsidRPr="00B40DED">
        <w:rPr>
          <w:rFonts w:cstheme="minorHAnsi"/>
          <w:sz w:val="24"/>
          <w:szCs w:val="24"/>
        </w:rPr>
        <w:t>,</w:t>
      </w:r>
      <w:r w:rsidRPr="00B40DED">
        <w:rPr>
          <w:rFonts w:cstheme="minorHAnsi"/>
          <w:sz w:val="24"/>
          <w:szCs w:val="24"/>
        </w:rPr>
        <w:t xml:space="preserve"> vai  pieteikt problēmu sistēmā sadaļā “Palīdzība” vai rakstot uz e-pasta adresi: </w:t>
      </w:r>
      <w:hyperlink r:id="rId13" w:history="1">
        <w:r w:rsidRPr="00B40DED">
          <w:rPr>
            <w:rStyle w:val="Hyperlink"/>
            <w:rFonts w:cstheme="minorHAnsi"/>
            <w:sz w:val="24"/>
            <w:szCs w:val="24"/>
          </w:rPr>
          <w:t>deminimisIS@fm.gov.lv</w:t>
        </w:r>
      </w:hyperlink>
      <w:r w:rsidRPr="00B40DED">
        <w:rPr>
          <w:rFonts w:cstheme="minorHAnsi"/>
          <w:sz w:val="24"/>
          <w:szCs w:val="24"/>
        </w:rPr>
        <w:t>.</w:t>
      </w:r>
    </w:p>
    <w:p w14:paraId="6C161AE2" w14:textId="77777777" w:rsidR="006C5976" w:rsidRPr="00B40DED" w:rsidRDefault="006C5976" w:rsidP="007E3931">
      <w:pPr>
        <w:jc w:val="both"/>
        <w:rPr>
          <w:rFonts w:cstheme="minorHAnsi"/>
          <w:sz w:val="24"/>
          <w:szCs w:val="24"/>
        </w:rPr>
      </w:pPr>
      <w:r w:rsidRPr="00B40DED">
        <w:rPr>
          <w:rFonts w:cstheme="minorHAnsi"/>
          <w:sz w:val="24"/>
          <w:szCs w:val="24"/>
        </w:rPr>
        <w:t>Sistēmā tiek uzskaitīt</w:t>
      </w:r>
      <w:r w:rsidR="00581651" w:rsidRPr="00B40DED">
        <w:rPr>
          <w:rFonts w:cstheme="minorHAnsi"/>
          <w:sz w:val="24"/>
          <w:szCs w:val="24"/>
        </w:rPr>
        <w:t>s</w:t>
      </w:r>
      <w:r w:rsidRPr="00B40DED">
        <w:rPr>
          <w:rFonts w:cstheme="minorHAnsi"/>
          <w:sz w:val="24"/>
          <w:szCs w:val="24"/>
        </w:rPr>
        <w:t xml:space="preserve"> piešķirtais de minimis atbalsts. Ja atbalsta saņēmējs piešķirto de minimis atbalstu ir izlietojis mazākā apmērā</w:t>
      </w:r>
      <w:r w:rsidR="00C33571" w:rsidRPr="00B40DED">
        <w:rPr>
          <w:rFonts w:cstheme="minorHAnsi"/>
          <w:sz w:val="24"/>
          <w:szCs w:val="24"/>
        </w:rPr>
        <w:t xml:space="preserve"> un vēlas, lai tas tiktu atspoguļots sistēmā at</w:t>
      </w:r>
      <w:r w:rsidR="00581651" w:rsidRPr="00B40DED">
        <w:rPr>
          <w:rFonts w:cstheme="minorHAnsi"/>
          <w:sz w:val="24"/>
          <w:szCs w:val="24"/>
        </w:rPr>
        <w:t>bilstoši</w:t>
      </w:r>
      <w:r w:rsidR="00C33571" w:rsidRPr="00B40DED">
        <w:rPr>
          <w:rFonts w:cstheme="minorHAnsi"/>
          <w:sz w:val="24"/>
          <w:szCs w:val="24"/>
        </w:rPr>
        <w:t xml:space="preserve"> izlietotajam atbalstam, atbalsta saņēmējs ārpus sistēmas var sazināties ar konkrētā atbalsta sniedzēju.</w:t>
      </w:r>
    </w:p>
    <w:p w14:paraId="27124D15" w14:textId="77777777" w:rsidR="007E3931" w:rsidRPr="00B40DED" w:rsidRDefault="007E3931" w:rsidP="007E393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81792" behindDoc="0" locked="0" layoutInCell="1" allowOverlap="1" wp14:anchorId="2141EDCD" wp14:editId="794C90DC">
                <wp:simplePos x="0" y="0"/>
                <wp:positionH relativeFrom="column">
                  <wp:posOffset>-47625</wp:posOffset>
                </wp:positionH>
                <wp:positionV relativeFrom="paragraph">
                  <wp:posOffset>132715</wp:posOffset>
                </wp:positionV>
                <wp:extent cx="61341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C506B"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5pt,10.45pt" to="479.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" strokecolor="#4472c4 [3204]" strokeweight=".5pt">
                <v:stroke joinstyle="miter"/>
              </v:line>
            </w:pict>
          </mc:Fallback>
        </mc:AlternateContent>
      </w:r>
    </w:p>
    <w:p w14:paraId="0423F793"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72DD66D1" w14:textId="77777777" w:rsidR="007E3931" w:rsidRPr="00B40DED" w:rsidRDefault="007E3931" w:rsidP="002E0111">
      <w:pPr>
        <w:jc w:val="both"/>
        <w:rPr>
          <w:rFonts w:cstheme="minorHAnsi"/>
          <w:sz w:val="24"/>
          <w:szCs w:val="24"/>
        </w:rPr>
      </w:pPr>
      <w:r w:rsidRPr="00B40DED">
        <w:rPr>
          <w:rFonts w:cstheme="minorHAnsi"/>
          <w:sz w:val="24"/>
          <w:szCs w:val="24"/>
        </w:rPr>
        <w:t>Vai gadījumā, ja</w:t>
      </w:r>
      <w:r w:rsidR="00F17E4B" w:rsidRPr="00B40DED">
        <w:rPr>
          <w:rFonts w:cstheme="minorHAnsi"/>
          <w:sz w:val="24"/>
          <w:szCs w:val="24"/>
        </w:rPr>
        <w:t xml:space="preserve"> pēc lēmuma par de minimis atbalsta piešķiršanu pieņemšanas</w:t>
      </w:r>
      <w:r w:rsidRPr="00B40DED">
        <w:rPr>
          <w:rFonts w:cstheme="minorHAnsi"/>
          <w:sz w:val="24"/>
          <w:szCs w:val="24"/>
        </w:rPr>
        <w:t xml:space="preserve"> uzņēmums ir </w:t>
      </w:r>
      <w:r w:rsidR="00BC7605" w:rsidRPr="00B40DED">
        <w:rPr>
          <w:rFonts w:cstheme="minorHAnsi"/>
          <w:sz w:val="24"/>
          <w:szCs w:val="24"/>
        </w:rPr>
        <w:t>pārdots</w:t>
      </w:r>
      <w:r w:rsidRPr="00B40DED">
        <w:rPr>
          <w:rFonts w:cstheme="minorHAnsi"/>
          <w:sz w:val="24"/>
          <w:szCs w:val="24"/>
        </w:rPr>
        <w:t xml:space="preserve">, </w:t>
      </w:r>
      <w:r w:rsidR="00BC7605" w:rsidRPr="00B40DED">
        <w:rPr>
          <w:rFonts w:cstheme="minorHAnsi"/>
          <w:sz w:val="24"/>
          <w:szCs w:val="24"/>
        </w:rPr>
        <w:t>sadalījies</w:t>
      </w:r>
      <w:r w:rsidRPr="00B40DED">
        <w:rPr>
          <w:rFonts w:cstheme="minorHAnsi"/>
          <w:sz w:val="24"/>
          <w:szCs w:val="24"/>
        </w:rPr>
        <w:t xml:space="preserve"> vai tam pievienots cits uzņēmums</w:t>
      </w:r>
      <w:r w:rsidR="00C33571" w:rsidRPr="00B40DED">
        <w:rPr>
          <w:rFonts w:cstheme="minorHAnsi"/>
          <w:sz w:val="24"/>
          <w:szCs w:val="24"/>
        </w:rPr>
        <w:t>,</w:t>
      </w:r>
      <w:r w:rsidRPr="00B40DED">
        <w:rPr>
          <w:rFonts w:cstheme="minorHAnsi"/>
          <w:sz w:val="24"/>
          <w:szCs w:val="24"/>
        </w:rPr>
        <w:t xml:space="preserve"> ir jāaizpilda veidlapa sistēmā</w:t>
      </w:r>
      <w:r w:rsidR="00BC7605" w:rsidRPr="00B40DED">
        <w:rPr>
          <w:rFonts w:cstheme="minorHAnsi"/>
          <w:sz w:val="24"/>
          <w:szCs w:val="24"/>
        </w:rPr>
        <w:t>?</w:t>
      </w:r>
    </w:p>
    <w:p w14:paraId="32BE4468"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48531396" w14:textId="77777777" w:rsidR="00FC2080" w:rsidRPr="00B40DED" w:rsidRDefault="007E3931" w:rsidP="002E0111">
      <w:pPr>
        <w:jc w:val="both"/>
        <w:rPr>
          <w:rFonts w:cstheme="minorHAnsi"/>
          <w:sz w:val="24"/>
          <w:szCs w:val="24"/>
        </w:rPr>
      </w:pPr>
      <w:r w:rsidRPr="00B40DED">
        <w:rPr>
          <w:rFonts w:cstheme="minorHAnsi"/>
          <w:sz w:val="24"/>
          <w:szCs w:val="24"/>
        </w:rPr>
        <w:t xml:space="preserve">Nē. Atbalsta pretendentam pienākums aizpildīt veidlapu sistēmā ir tikai tad, kad tas vēlas pieteikties uz </w:t>
      </w:r>
      <w:r w:rsidR="007F1999" w:rsidRPr="00B40DED">
        <w:rPr>
          <w:rFonts w:cstheme="minorHAnsi"/>
          <w:sz w:val="24"/>
          <w:szCs w:val="24"/>
        </w:rPr>
        <w:t xml:space="preserve">jaunu </w:t>
      </w:r>
      <w:r w:rsidRPr="00B40DED">
        <w:rPr>
          <w:rFonts w:cstheme="minorHAnsi"/>
          <w:sz w:val="24"/>
          <w:szCs w:val="24"/>
        </w:rPr>
        <w:t xml:space="preserve">atbalstu, ko sniedz ar kādu no de minimis </w:t>
      </w:r>
      <w:r w:rsidR="007F715D" w:rsidRPr="00B40DED">
        <w:rPr>
          <w:rFonts w:cstheme="minorHAnsi"/>
          <w:sz w:val="24"/>
          <w:szCs w:val="24"/>
        </w:rPr>
        <w:t xml:space="preserve">atbalsta </w:t>
      </w:r>
      <w:r w:rsidRPr="00B40DED">
        <w:rPr>
          <w:rFonts w:cstheme="minorHAnsi"/>
          <w:sz w:val="24"/>
          <w:szCs w:val="24"/>
        </w:rPr>
        <w:t>regulām</w:t>
      </w:r>
      <w:r w:rsidR="00FC2080" w:rsidRPr="00B40DED">
        <w:rPr>
          <w:rFonts w:cstheme="minorHAnsi"/>
          <w:sz w:val="24"/>
          <w:szCs w:val="24"/>
        </w:rPr>
        <w:t xml:space="preserve">, lai sniegtu atbalsta sniedzējam aktuālo informāciju par </w:t>
      </w:r>
      <w:r w:rsidR="00CC72F2" w:rsidRPr="00B40DED">
        <w:rPr>
          <w:rFonts w:cstheme="minorHAnsi"/>
          <w:sz w:val="24"/>
          <w:szCs w:val="24"/>
        </w:rPr>
        <w:t>sevi viena vienota uzņēmuma vai ekonomiskās vienības līmenī</w:t>
      </w:r>
      <w:r w:rsidR="00FC2080" w:rsidRPr="00B40DED">
        <w:rPr>
          <w:rFonts w:cstheme="minorHAnsi"/>
          <w:sz w:val="24"/>
          <w:szCs w:val="24"/>
        </w:rPr>
        <w:t>.</w:t>
      </w:r>
    </w:p>
    <w:p w14:paraId="3623381C" w14:textId="77777777" w:rsidR="007B3018" w:rsidRPr="00B40DED" w:rsidRDefault="007B3018" w:rsidP="007B3018">
      <w:pPr>
        <w:jc w:val="both"/>
        <w:rPr>
          <w:rFonts w:cstheme="minorHAnsi"/>
          <w:sz w:val="24"/>
          <w:szCs w:val="24"/>
        </w:rPr>
      </w:pPr>
      <w:r w:rsidRPr="00B40DED">
        <w:rPr>
          <w:rFonts w:cstheme="minorHAnsi"/>
          <w:sz w:val="24"/>
          <w:szCs w:val="24"/>
        </w:rPr>
        <w:t>De minimis atbalstu uzskata par piešķirtu brīdī, kad atbalsta sniedzējs pieņem lēmumu</w:t>
      </w:r>
      <w:r w:rsidR="003E7E2A" w:rsidRPr="00B40DED">
        <w:rPr>
          <w:rFonts w:cstheme="minorHAnsi"/>
          <w:sz w:val="24"/>
          <w:szCs w:val="24"/>
        </w:rPr>
        <w:t xml:space="preserve"> (atbalsta sniedzēja lēmums, noslēgtais līgums, pašvaldības domes lēmums, iestādes atzinums, Ministru kabineta rīkojums vai cits dokuments)</w:t>
      </w:r>
      <w:r w:rsidRPr="00B40DED">
        <w:rPr>
          <w:rFonts w:cstheme="minorHAnsi"/>
          <w:sz w:val="24"/>
          <w:szCs w:val="24"/>
        </w:rPr>
        <w:t xml:space="preserve"> par de minimis atbalsta piešķiršanu. Izmaiņas projekta īstenošanas laikā, kas attiecās uz uzņēmuma pārdošanu, sadalīšanu vai apvienošanu neietekmē iepriekš pieņemto lēmumu.</w:t>
      </w:r>
    </w:p>
    <w:p w14:paraId="002C631E" w14:textId="77777777" w:rsidR="007E3931" w:rsidRPr="00B40DED" w:rsidRDefault="007B3018" w:rsidP="002E0111">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83840" behindDoc="0" locked="0" layoutInCell="1" allowOverlap="1" wp14:anchorId="095E3B64" wp14:editId="7F191B5B">
                <wp:simplePos x="0" y="0"/>
                <wp:positionH relativeFrom="column">
                  <wp:posOffset>-90805</wp:posOffset>
                </wp:positionH>
                <wp:positionV relativeFrom="paragraph">
                  <wp:posOffset>86360</wp:posOffset>
                </wp:positionV>
                <wp:extent cx="61341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B92D9"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15pt,6.8pt" to="475.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" strokecolor="#4472c4 [3204]" strokeweight=".5pt">
                <v:stroke joinstyle="miter"/>
              </v:line>
            </w:pict>
          </mc:Fallback>
        </mc:AlternateContent>
      </w:r>
    </w:p>
    <w:p w14:paraId="41E31A50" w14:textId="77777777" w:rsidR="009B7F9C" w:rsidRPr="00B40DED" w:rsidRDefault="009B7F9C" w:rsidP="003208ED">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4075538B" w14:textId="77777777" w:rsidR="003A302B" w:rsidRPr="00B40DED" w:rsidRDefault="0055189C" w:rsidP="002E0111">
      <w:pPr>
        <w:jc w:val="both"/>
        <w:rPr>
          <w:rFonts w:cstheme="minorHAnsi"/>
          <w:sz w:val="24"/>
          <w:szCs w:val="24"/>
        </w:rPr>
      </w:pPr>
      <w:r w:rsidRPr="00B40DED">
        <w:rPr>
          <w:rFonts w:cstheme="minorHAnsi"/>
          <w:sz w:val="24"/>
          <w:szCs w:val="24"/>
        </w:rPr>
        <w:t>Kādu informāciju ir jānorāda veidlapā?</w:t>
      </w:r>
      <w:r w:rsidR="00D15F03" w:rsidRPr="00B40DED">
        <w:rPr>
          <w:rFonts w:cstheme="minorHAnsi"/>
          <w:sz w:val="24"/>
          <w:szCs w:val="24"/>
        </w:rPr>
        <w:t xml:space="preserve"> Kāpēc atbalsta pretende</w:t>
      </w:r>
      <w:r w:rsidR="00774A0B" w:rsidRPr="00B40DED">
        <w:rPr>
          <w:rFonts w:cstheme="minorHAnsi"/>
          <w:sz w:val="24"/>
          <w:szCs w:val="24"/>
        </w:rPr>
        <w:t>ntam jānorāda informācija par tā</w:t>
      </w:r>
      <w:r w:rsidR="00D15F03" w:rsidRPr="00B40DED">
        <w:rPr>
          <w:rFonts w:cstheme="minorHAnsi"/>
          <w:sz w:val="24"/>
          <w:szCs w:val="24"/>
        </w:rPr>
        <w:t xml:space="preserve"> iepriekš saņemto atbalstu?</w:t>
      </w:r>
    </w:p>
    <w:p w14:paraId="7012D39C" w14:textId="77777777" w:rsidR="009B7F9C" w:rsidRPr="00B40DED" w:rsidRDefault="009B7F9C" w:rsidP="009B7F9C">
      <w:pPr>
        <w:jc w:val="both"/>
        <w:rPr>
          <w:rFonts w:cstheme="minorHAnsi"/>
          <w:b/>
          <w:i/>
          <w:sz w:val="24"/>
          <w:szCs w:val="24"/>
        </w:rPr>
      </w:pPr>
      <w:r w:rsidRPr="00B40DED">
        <w:rPr>
          <w:rFonts w:cstheme="minorHAnsi"/>
          <w:b/>
          <w:i/>
          <w:sz w:val="24"/>
          <w:szCs w:val="24"/>
        </w:rPr>
        <w:t>Atbilde:</w:t>
      </w:r>
    </w:p>
    <w:p w14:paraId="1D4CF8E4" w14:textId="77777777" w:rsidR="0093690C" w:rsidRPr="00B40DED" w:rsidRDefault="0093690C" w:rsidP="00485F17">
      <w:pPr>
        <w:jc w:val="both"/>
        <w:rPr>
          <w:rFonts w:cstheme="minorHAnsi"/>
          <w:sz w:val="24"/>
          <w:szCs w:val="24"/>
        </w:rPr>
      </w:pPr>
      <w:r w:rsidRPr="00B40DED">
        <w:rPr>
          <w:rFonts w:cstheme="minorHAnsi"/>
          <w:sz w:val="24"/>
          <w:szCs w:val="24"/>
        </w:rPr>
        <w:t>Atbalsta pretendents</w:t>
      </w:r>
      <w:r w:rsidR="00BC67CE" w:rsidRPr="00B40DED">
        <w:rPr>
          <w:rFonts w:cstheme="minorHAnsi"/>
          <w:sz w:val="24"/>
          <w:szCs w:val="24"/>
        </w:rPr>
        <w:t>,</w:t>
      </w:r>
      <w:r w:rsidRPr="00B40DED">
        <w:rPr>
          <w:rFonts w:cstheme="minorHAnsi"/>
          <w:sz w:val="24"/>
          <w:szCs w:val="24"/>
        </w:rPr>
        <w:t xml:space="preserve"> piesakoties </w:t>
      </w:r>
      <w:r w:rsidR="003F2E92" w:rsidRPr="00B40DED">
        <w:rPr>
          <w:rFonts w:cstheme="minorHAnsi"/>
          <w:sz w:val="24"/>
          <w:szCs w:val="24"/>
        </w:rPr>
        <w:t xml:space="preserve">de minimis </w:t>
      </w:r>
      <w:r w:rsidRPr="00B40DED">
        <w:rPr>
          <w:rFonts w:cstheme="minorHAnsi"/>
          <w:sz w:val="24"/>
          <w:szCs w:val="24"/>
        </w:rPr>
        <w:t>atbalstam</w:t>
      </w:r>
      <w:r w:rsidR="00BC67CE" w:rsidRPr="00B40DED">
        <w:rPr>
          <w:rFonts w:cstheme="minorHAnsi"/>
          <w:sz w:val="24"/>
          <w:szCs w:val="24"/>
        </w:rPr>
        <w:t xml:space="preserve"> līdz 2021. gada 31. decembrim</w:t>
      </w:r>
      <w:r w:rsidR="002B2DBE" w:rsidRPr="00B40DED">
        <w:rPr>
          <w:rFonts w:cstheme="minorHAnsi"/>
          <w:sz w:val="24"/>
          <w:szCs w:val="24"/>
        </w:rPr>
        <w:t>,</w:t>
      </w:r>
      <w:r w:rsidRPr="00B40DED">
        <w:rPr>
          <w:rFonts w:cstheme="minorHAnsi"/>
          <w:sz w:val="24"/>
          <w:szCs w:val="24"/>
        </w:rPr>
        <w:t xml:space="preserve"> aizpilda veidlapu sistēmā</w:t>
      </w:r>
      <w:r w:rsidR="00BC67CE" w:rsidRPr="00B40DED">
        <w:rPr>
          <w:rFonts w:cstheme="minorHAnsi"/>
          <w:sz w:val="24"/>
          <w:szCs w:val="24"/>
        </w:rPr>
        <w:t xml:space="preserve"> par </w:t>
      </w:r>
      <w:r w:rsidRPr="00B40DED">
        <w:rPr>
          <w:rFonts w:cstheme="minorHAnsi"/>
          <w:sz w:val="24"/>
          <w:szCs w:val="24"/>
        </w:rPr>
        <w:t xml:space="preserve">tam </w:t>
      </w:r>
      <w:r w:rsidR="003F2E92" w:rsidRPr="00B40DED">
        <w:rPr>
          <w:rFonts w:cstheme="minorHAnsi"/>
          <w:sz w:val="24"/>
          <w:szCs w:val="24"/>
        </w:rPr>
        <w:t>kārtējā vai divu iepriekšējo</w:t>
      </w:r>
      <w:r w:rsidR="002B2DBE" w:rsidRPr="00B40DED">
        <w:rPr>
          <w:rFonts w:cstheme="minorHAnsi"/>
          <w:sz w:val="24"/>
          <w:szCs w:val="24"/>
        </w:rPr>
        <w:t xml:space="preserve"> fiskālo</w:t>
      </w:r>
      <w:r w:rsidR="003F2E92" w:rsidRPr="00B40DED">
        <w:rPr>
          <w:rFonts w:cstheme="minorHAnsi"/>
          <w:sz w:val="24"/>
          <w:szCs w:val="24"/>
        </w:rPr>
        <w:t xml:space="preserve"> </w:t>
      </w:r>
      <w:r w:rsidR="002B2DBE" w:rsidRPr="00B40DED">
        <w:rPr>
          <w:rFonts w:cstheme="minorHAnsi"/>
          <w:sz w:val="24"/>
          <w:szCs w:val="24"/>
        </w:rPr>
        <w:t>(</w:t>
      </w:r>
      <w:r w:rsidR="003F2E92" w:rsidRPr="00B40DED">
        <w:rPr>
          <w:rFonts w:cstheme="minorHAnsi"/>
          <w:sz w:val="24"/>
          <w:szCs w:val="24"/>
        </w:rPr>
        <w:t>kalendāro</w:t>
      </w:r>
      <w:r w:rsidR="002B2DBE" w:rsidRPr="00B40DED">
        <w:rPr>
          <w:rFonts w:cstheme="minorHAnsi"/>
          <w:sz w:val="24"/>
          <w:szCs w:val="24"/>
        </w:rPr>
        <w:t>)</w:t>
      </w:r>
      <w:r w:rsidR="003F2E92" w:rsidRPr="00B40DED">
        <w:rPr>
          <w:rFonts w:cstheme="minorHAnsi"/>
          <w:sz w:val="24"/>
          <w:szCs w:val="24"/>
        </w:rPr>
        <w:t xml:space="preserve"> gadu periodā</w:t>
      </w:r>
      <w:r w:rsidRPr="00B40DED">
        <w:rPr>
          <w:rFonts w:cstheme="minorHAnsi"/>
          <w:sz w:val="24"/>
          <w:szCs w:val="24"/>
        </w:rPr>
        <w:t xml:space="preserve"> piešķirto</w:t>
      </w:r>
      <w:r w:rsidR="00774A0B" w:rsidRPr="00B40DED">
        <w:rPr>
          <w:rFonts w:cstheme="minorHAnsi"/>
          <w:sz w:val="24"/>
          <w:szCs w:val="24"/>
        </w:rPr>
        <w:t xml:space="preserve"> de </w:t>
      </w:r>
      <w:r w:rsidR="003F2E92" w:rsidRPr="00B40DED">
        <w:rPr>
          <w:rFonts w:cstheme="minorHAnsi"/>
          <w:sz w:val="24"/>
          <w:szCs w:val="24"/>
        </w:rPr>
        <w:t>minimis</w:t>
      </w:r>
      <w:r w:rsidRPr="00B40DED">
        <w:rPr>
          <w:rFonts w:cstheme="minorHAnsi"/>
          <w:sz w:val="24"/>
          <w:szCs w:val="24"/>
        </w:rPr>
        <w:t xml:space="preserve"> </w:t>
      </w:r>
      <w:r w:rsidR="00C84D7F" w:rsidRPr="00B40DED">
        <w:rPr>
          <w:rFonts w:cstheme="minorHAnsi"/>
          <w:sz w:val="24"/>
          <w:szCs w:val="24"/>
        </w:rPr>
        <w:t>atbalstu saistīto personu grupas (</w:t>
      </w:r>
      <w:r w:rsidR="003F2E92" w:rsidRPr="00B40DED">
        <w:rPr>
          <w:rFonts w:cstheme="minorHAnsi"/>
          <w:sz w:val="24"/>
          <w:szCs w:val="24"/>
        </w:rPr>
        <w:t>viena vienota uzņēmuma vai ekonomiskās vienības</w:t>
      </w:r>
      <w:r w:rsidR="00C84D7F" w:rsidRPr="00B40DED">
        <w:rPr>
          <w:rFonts w:cstheme="minorHAnsi"/>
          <w:sz w:val="24"/>
          <w:szCs w:val="24"/>
        </w:rPr>
        <w:t>)</w:t>
      </w:r>
      <w:r w:rsidR="003F2E92" w:rsidRPr="00B40DED">
        <w:rPr>
          <w:rFonts w:cstheme="minorHAnsi"/>
          <w:sz w:val="24"/>
          <w:szCs w:val="24"/>
        </w:rPr>
        <w:t xml:space="preserve"> līmenī</w:t>
      </w:r>
      <w:r w:rsidR="0055189C" w:rsidRPr="00B40DED">
        <w:rPr>
          <w:rFonts w:cstheme="minorHAnsi"/>
          <w:sz w:val="24"/>
          <w:szCs w:val="24"/>
        </w:rPr>
        <w:t>, ja informācija jau nav reģistrēta sistēmā.</w:t>
      </w:r>
    </w:p>
    <w:p w14:paraId="2CF507FD" w14:textId="77777777" w:rsidR="00C84D7F" w:rsidRPr="00B40DED" w:rsidRDefault="00E91036" w:rsidP="00485F17">
      <w:pPr>
        <w:jc w:val="both"/>
        <w:rPr>
          <w:rFonts w:cstheme="minorHAnsi"/>
          <w:sz w:val="24"/>
          <w:szCs w:val="24"/>
        </w:rPr>
      </w:pPr>
      <w:r w:rsidRPr="00B40DED">
        <w:rPr>
          <w:rFonts w:cstheme="minorHAnsi"/>
          <w:sz w:val="24"/>
          <w:szCs w:val="24"/>
        </w:rPr>
        <w:t>Šo informāciju pārbaudīs atbalsta sniedzējs, izvērtējot atbals</w:t>
      </w:r>
      <w:r w:rsidR="00D32D5A" w:rsidRPr="00B40DED">
        <w:rPr>
          <w:rFonts w:cstheme="minorHAnsi"/>
          <w:sz w:val="24"/>
          <w:szCs w:val="24"/>
        </w:rPr>
        <w:t>ta pretendenta atlikumu līdz de </w:t>
      </w:r>
      <w:r w:rsidRPr="00B40DED">
        <w:rPr>
          <w:rFonts w:cstheme="minorHAnsi"/>
          <w:sz w:val="24"/>
          <w:szCs w:val="24"/>
        </w:rPr>
        <w:t xml:space="preserve">minimis </w:t>
      </w:r>
      <w:r w:rsidR="007F715D" w:rsidRPr="00B40DED">
        <w:rPr>
          <w:rFonts w:cstheme="minorHAnsi"/>
          <w:sz w:val="24"/>
          <w:szCs w:val="24"/>
        </w:rPr>
        <w:t xml:space="preserve">atbalsta </w:t>
      </w:r>
      <w:r w:rsidRPr="00B40DED">
        <w:rPr>
          <w:rFonts w:cstheme="minorHAnsi"/>
          <w:sz w:val="24"/>
          <w:szCs w:val="24"/>
        </w:rPr>
        <w:t xml:space="preserve">regulās noteiktajam </w:t>
      </w:r>
      <w:r w:rsidR="002B2DBE" w:rsidRPr="00B40DED">
        <w:rPr>
          <w:rFonts w:cstheme="minorHAnsi"/>
          <w:sz w:val="24"/>
          <w:szCs w:val="24"/>
        </w:rPr>
        <w:t xml:space="preserve">pieejamam </w:t>
      </w:r>
      <w:r w:rsidRPr="00B40DED">
        <w:rPr>
          <w:rFonts w:cstheme="minorHAnsi"/>
          <w:sz w:val="24"/>
          <w:szCs w:val="24"/>
        </w:rPr>
        <w:t>limitam saistīto personu grupas līmenī.</w:t>
      </w:r>
    </w:p>
    <w:p w14:paraId="4F40417C" w14:textId="77777777" w:rsidR="0055189C" w:rsidRPr="00B40DED" w:rsidRDefault="00952B04" w:rsidP="00006D0F">
      <w:pPr>
        <w:jc w:val="both"/>
        <w:rPr>
          <w:rFonts w:cstheme="minorHAnsi"/>
          <w:sz w:val="24"/>
          <w:szCs w:val="24"/>
        </w:rPr>
      </w:pPr>
      <w:r w:rsidRPr="00B40DED">
        <w:rPr>
          <w:rFonts w:cstheme="minorHAnsi"/>
          <w:sz w:val="24"/>
          <w:szCs w:val="24"/>
        </w:rPr>
        <w:t>Ja sistēmā ir informācija par atbalsta pretendenta iepriekš saņemto de minimis atbalstu, informācija tiks norādīta atbalsta pretendenta veidlapas sadaļā par saņemto de minimis atbalstu</w:t>
      </w:r>
      <w:r w:rsidR="0055189C" w:rsidRPr="00B40DED">
        <w:rPr>
          <w:rFonts w:cstheme="minorHAnsi"/>
          <w:sz w:val="24"/>
          <w:szCs w:val="24"/>
        </w:rPr>
        <w:t xml:space="preserve">. Atbalsta pretendents pirms veidlapas apstiprināšanas pārbauda informāciju, kas automātiski tiek </w:t>
      </w:r>
      <w:r w:rsidR="0055189C" w:rsidRPr="00B40DED">
        <w:rPr>
          <w:rFonts w:cstheme="minorHAnsi"/>
          <w:sz w:val="24"/>
          <w:szCs w:val="24"/>
        </w:rPr>
        <w:lastRenderedPageBreak/>
        <w:t xml:space="preserve">atspoguļota veidlapas sadaļā par </w:t>
      </w:r>
      <w:r w:rsidR="00FE0FE9" w:rsidRPr="00B40DED">
        <w:rPr>
          <w:rFonts w:cstheme="minorHAnsi"/>
          <w:sz w:val="24"/>
          <w:szCs w:val="24"/>
        </w:rPr>
        <w:t xml:space="preserve">tā </w:t>
      </w:r>
      <w:r w:rsidR="0055189C" w:rsidRPr="00B40DED">
        <w:rPr>
          <w:rFonts w:cstheme="minorHAnsi"/>
          <w:sz w:val="24"/>
          <w:szCs w:val="24"/>
        </w:rPr>
        <w:t>saņemto de minimis atbalstu. G</w:t>
      </w:r>
      <w:r w:rsidRPr="00B40DED">
        <w:rPr>
          <w:rFonts w:cstheme="minorHAnsi"/>
          <w:sz w:val="24"/>
          <w:szCs w:val="24"/>
        </w:rPr>
        <w:t xml:space="preserve">adījumā, ja </w:t>
      </w:r>
      <w:r w:rsidR="0055189C" w:rsidRPr="00B40DED">
        <w:rPr>
          <w:rFonts w:cstheme="minorHAnsi"/>
          <w:sz w:val="24"/>
          <w:szCs w:val="24"/>
        </w:rPr>
        <w:t>sistēmā reģistrētā informācija nav pilnīga,</w:t>
      </w:r>
      <w:r w:rsidRPr="00B40DED">
        <w:rPr>
          <w:rFonts w:cstheme="minorHAnsi"/>
          <w:sz w:val="24"/>
          <w:szCs w:val="24"/>
        </w:rPr>
        <w:t xml:space="preserve"> atbalsta pretendents ievada papildus informāciju par tam iepriekš piešķirto de minimis atbalstu </w:t>
      </w:r>
      <w:r w:rsidR="00526325" w:rsidRPr="00B40DED">
        <w:rPr>
          <w:rFonts w:cstheme="minorHAnsi"/>
          <w:sz w:val="24"/>
          <w:szCs w:val="24"/>
        </w:rPr>
        <w:t>viena vienota uzņēmuma vai ekonomiskās vienības</w:t>
      </w:r>
      <w:r w:rsidR="00526325" w:rsidRPr="00B40DED" w:rsidDel="00526325">
        <w:rPr>
          <w:rFonts w:cstheme="minorHAnsi"/>
          <w:sz w:val="24"/>
          <w:szCs w:val="24"/>
        </w:rPr>
        <w:t xml:space="preserve"> </w:t>
      </w:r>
      <w:r w:rsidR="00526325" w:rsidRPr="00B40DED">
        <w:rPr>
          <w:rFonts w:cstheme="minorHAnsi"/>
          <w:sz w:val="24"/>
          <w:szCs w:val="24"/>
        </w:rPr>
        <w:t xml:space="preserve">līmenī </w:t>
      </w:r>
      <w:r w:rsidR="008F47BD" w:rsidRPr="00B40DED">
        <w:rPr>
          <w:rFonts w:cstheme="minorHAnsi"/>
          <w:sz w:val="24"/>
          <w:szCs w:val="24"/>
        </w:rPr>
        <w:t>un atbilstoši pievieno (augšupielādē) atbalsta sniedzēju izsniegtās uzskaites veidlap</w:t>
      </w:r>
      <w:r w:rsidR="002F58C5" w:rsidRPr="00B40DED">
        <w:rPr>
          <w:rFonts w:cstheme="minorHAnsi"/>
          <w:sz w:val="24"/>
          <w:szCs w:val="24"/>
        </w:rPr>
        <w:t>as</w:t>
      </w:r>
      <w:r w:rsidR="008F47BD" w:rsidRPr="00B40DED">
        <w:rPr>
          <w:rFonts w:cstheme="minorHAnsi"/>
          <w:sz w:val="24"/>
          <w:szCs w:val="24"/>
        </w:rPr>
        <w:t xml:space="preserve"> par de minimis atbalsta piešķiršanu</w:t>
      </w:r>
      <w:r w:rsidRPr="00B40DED">
        <w:rPr>
          <w:rFonts w:cstheme="minorHAnsi"/>
          <w:sz w:val="24"/>
          <w:szCs w:val="24"/>
        </w:rPr>
        <w:t xml:space="preserve">. </w:t>
      </w:r>
    </w:p>
    <w:p w14:paraId="6F1D244F" w14:textId="77777777" w:rsidR="00006D0F" w:rsidRPr="00B40DED" w:rsidRDefault="00952B04" w:rsidP="00006D0F">
      <w:pPr>
        <w:jc w:val="both"/>
        <w:rPr>
          <w:rFonts w:cstheme="minorHAnsi"/>
          <w:sz w:val="24"/>
          <w:szCs w:val="24"/>
        </w:rPr>
      </w:pPr>
      <w:r w:rsidRPr="00B40DED">
        <w:rPr>
          <w:rFonts w:cstheme="minorHAnsi"/>
          <w:sz w:val="24"/>
          <w:szCs w:val="24"/>
        </w:rPr>
        <w:t>Atbalsta pretendents veidlapā nenorāda informāciju par de minimis atbalstu, kuru tas plāno saņemt.</w:t>
      </w:r>
    </w:p>
    <w:p w14:paraId="4C06EAFA" w14:textId="77777777" w:rsidR="00006D0F" w:rsidRPr="00B40DED" w:rsidRDefault="00006D0F" w:rsidP="00006D0F">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698176" behindDoc="0" locked="0" layoutInCell="1" allowOverlap="1" wp14:anchorId="013B5C76" wp14:editId="5D56CBA5">
                <wp:simplePos x="0" y="0"/>
                <wp:positionH relativeFrom="column">
                  <wp:posOffset>-48260</wp:posOffset>
                </wp:positionH>
                <wp:positionV relativeFrom="paragraph">
                  <wp:posOffset>101600</wp:posOffset>
                </wp:positionV>
                <wp:extent cx="61341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C7AB9" id="Straight Connector 1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" strokecolor="#4472c4 [3204]" strokeweight=".5pt">
                <v:stroke joinstyle="miter"/>
              </v:line>
            </w:pict>
          </mc:Fallback>
        </mc:AlternateContent>
      </w:r>
    </w:p>
    <w:p w14:paraId="40715176" w14:textId="77777777" w:rsidR="00F35521" w:rsidRPr="00B40DED" w:rsidRDefault="00F35521" w:rsidP="00F35521">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564EF122" w14:textId="77777777" w:rsidR="00F35521" w:rsidRPr="00B40DED" w:rsidRDefault="00CE0532" w:rsidP="00F35521">
      <w:pPr>
        <w:jc w:val="both"/>
        <w:rPr>
          <w:rFonts w:cstheme="minorHAnsi"/>
          <w:sz w:val="24"/>
          <w:szCs w:val="24"/>
        </w:rPr>
      </w:pPr>
      <w:r w:rsidRPr="00B40DED">
        <w:rPr>
          <w:rFonts w:cstheme="minorHAnsi"/>
          <w:sz w:val="24"/>
          <w:szCs w:val="24"/>
        </w:rPr>
        <w:t>Kāpēc pretendenta veidlapā nevar norādīt saistīto uzņēmumu, kas reģistrēts ārvalstīs?</w:t>
      </w:r>
    </w:p>
    <w:p w14:paraId="2D859A51" w14:textId="77777777" w:rsidR="00F35521" w:rsidRPr="00B40DED" w:rsidRDefault="00F35521" w:rsidP="00F35521">
      <w:pPr>
        <w:jc w:val="both"/>
        <w:rPr>
          <w:rFonts w:cstheme="minorHAnsi"/>
          <w:b/>
          <w:i/>
          <w:sz w:val="24"/>
          <w:szCs w:val="24"/>
        </w:rPr>
      </w:pPr>
      <w:r w:rsidRPr="00B40DED">
        <w:rPr>
          <w:rFonts w:cstheme="minorHAnsi"/>
          <w:b/>
          <w:i/>
          <w:sz w:val="24"/>
          <w:szCs w:val="24"/>
        </w:rPr>
        <w:t>Atbilde:</w:t>
      </w:r>
    </w:p>
    <w:p w14:paraId="797DDDA7" w14:textId="77777777" w:rsidR="00CE0532" w:rsidRPr="00B40DED" w:rsidRDefault="00CE0532" w:rsidP="00CE0532">
      <w:pPr>
        <w:jc w:val="both"/>
        <w:rPr>
          <w:rFonts w:cstheme="minorHAnsi"/>
          <w:sz w:val="24"/>
          <w:szCs w:val="24"/>
        </w:rPr>
      </w:pPr>
      <w:r w:rsidRPr="00B40DED">
        <w:rPr>
          <w:rFonts w:cstheme="minorHAnsi"/>
          <w:sz w:val="24"/>
          <w:szCs w:val="24"/>
        </w:rPr>
        <w:t>De minimis atbalsts tiek uzskaitīts vienas dalībvalsts ietvaros.</w:t>
      </w:r>
      <w:r w:rsidR="001A7DC4" w:rsidRPr="00B40DED">
        <w:rPr>
          <w:rFonts w:cstheme="minorHAnsi"/>
          <w:sz w:val="24"/>
          <w:szCs w:val="24"/>
        </w:rPr>
        <w:t xml:space="preserve"> Katrā Eiropas Savienības dalībvalstī ir izveidota sava de minimis atbalsta uzskaites kārtība.</w:t>
      </w:r>
      <w:r w:rsidRPr="00B40DED">
        <w:rPr>
          <w:rFonts w:cstheme="minorHAnsi"/>
          <w:sz w:val="24"/>
          <w:szCs w:val="24"/>
        </w:rPr>
        <w:t xml:space="preserve"> Latvijā tiek uzskaitīts de minimis atbalsts, kas ir piešķirts Latvijā reģistrētiem saimnieciskās darbības veicējiem. Sistēmā ir izveidota sasaiste ar LR Uzņēmumu reģistru.</w:t>
      </w:r>
    </w:p>
    <w:p w14:paraId="6CAD53C4" w14:textId="77777777" w:rsidR="00793757" w:rsidRPr="00B40DED" w:rsidRDefault="00CE0532" w:rsidP="00CE0532">
      <w:pPr>
        <w:jc w:val="both"/>
        <w:rPr>
          <w:rFonts w:cstheme="minorHAnsi"/>
          <w:sz w:val="24"/>
          <w:szCs w:val="24"/>
        </w:rPr>
      </w:pPr>
      <w:r w:rsidRPr="00B40DED">
        <w:rPr>
          <w:rFonts w:cstheme="minorHAnsi"/>
          <w:sz w:val="24"/>
          <w:szCs w:val="24"/>
        </w:rPr>
        <w:t>Pretendenta veidlapā ir izstrādāts lauks piezīmēm, kurā lietotājs var norādīt</w:t>
      </w:r>
      <w:r w:rsidR="002E4DAD" w:rsidRPr="00B40DED">
        <w:rPr>
          <w:rFonts w:cstheme="minorHAnsi"/>
          <w:sz w:val="24"/>
          <w:szCs w:val="24"/>
        </w:rPr>
        <w:t xml:space="preserve">, piemēram, papildus </w:t>
      </w:r>
      <w:r w:rsidRPr="00B40DED">
        <w:rPr>
          <w:rFonts w:cstheme="minorHAnsi"/>
          <w:sz w:val="24"/>
          <w:szCs w:val="24"/>
        </w:rPr>
        <w:t>informāciju par tā saistītajiem uzņēmumiem, kas reģistrēti ārvalstīs.</w:t>
      </w:r>
    </w:p>
    <w:p w14:paraId="50736908" w14:textId="77777777" w:rsidR="00CE0456" w:rsidRPr="00B40DED" w:rsidRDefault="00CE0456" w:rsidP="00CE0456">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02272" behindDoc="0" locked="0" layoutInCell="1" allowOverlap="1" wp14:anchorId="65CF5C4C" wp14:editId="5F14AF5E">
                <wp:simplePos x="0" y="0"/>
                <wp:positionH relativeFrom="column">
                  <wp:posOffset>-48260</wp:posOffset>
                </wp:positionH>
                <wp:positionV relativeFrom="paragraph">
                  <wp:posOffset>101600</wp:posOffset>
                </wp:positionV>
                <wp:extent cx="61341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EFEC0" id="Straight Connector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" strokecolor="#4472c4 [3204]" strokeweight=".5pt">
                <v:stroke joinstyle="miter"/>
              </v:line>
            </w:pict>
          </mc:Fallback>
        </mc:AlternateContent>
      </w:r>
    </w:p>
    <w:p w14:paraId="76914839" w14:textId="77777777" w:rsidR="00CE0456" w:rsidRPr="00B40DED" w:rsidRDefault="00CE0456" w:rsidP="00CE0456">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3E8C9743" w14:textId="77777777" w:rsidR="00CE0456" w:rsidRPr="00B40DED" w:rsidRDefault="00CE0456" w:rsidP="00CE0456">
      <w:pPr>
        <w:jc w:val="both"/>
        <w:rPr>
          <w:rFonts w:cstheme="minorHAnsi"/>
          <w:sz w:val="24"/>
          <w:szCs w:val="24"/>
        </w:rPr>
      </w:pPr>
      <w:r w:rsidRPr="00B40DED">
        <w:rPr>
          <w:rFonts w:cstheme="minorHAnsi"/>
          <w:sz w:val="24"/>
          <w:szCs w:val="24"/>
        </w:rPr>
        <w:t>Vai, sagatavojot sistēmā veidlapu, tajā jānorāda arī atbalsta summa, kuru vēlos saņemt?</w:t>
      </w:r>
    </w:p>
    <w:p w14:paraId="3293B630" w14:textId="77777777" w:rsidR="00CE0456" w:rsidRPr="00B40DED" w:rsidRDefault="00CE0456" w:rsidP="00CE0456">
      <w:pPr>
        <w:jc w:val="both"/>
        <w:rPr>
          <w:rFonts w:cstheme="minorHAnsi"/>
          <w:b/>
          <w:i/>
          <w:sz w:val="24"/>
          <w:szCs w:val="24"/>
        </w:rPr>
      </w:pPr>
      <w:r w:rsidRPr="00B40DED">
        <w:rPr>
          <w:rFonts w:cstheme="minorHAnsi"/>
          <w:b/>
          <w:i/>
          <w:sz w:val="24"/>
          <w:szCs w:val="24"/>
        </w:rPr>
        <w:t>Atbilde:</w:t>
      </w:r>
    </w:p>
    <w:p w14:paraId="67C128E6" w14:textId="77777777" w:rsidR="009914A9" w:rsidRPr="00B40DED" w:rsidRDefault="00CE0456" w:rsidP="00CE0456">
      <w:pPr>
        <w:jc w:val="both"/>
        <w:rPr>
          <w:rFonts w:cstheme="minorHAnsi"/>
          <w:sz w:val="24"/>
          <w:szCs w:val="24"/>
        </w:rPr>
      </w:pPr>
      <w:r w:rsidRPr="00B40DED">
        <w:rPr>
          <w:rFonts w:cstheme="minorHAnsi"/>
          <w:sz w:val="24"/>
          <w:szCs w:val="24"/>
        </w:rPr>
        <w:t xml:space="preserve">Nē, atbilstoši MK noteikumiem Nr.715, veidlapā informācija jānorāda </w:t>
      </w:r>
      <w:r w:rsidR="009914A9" w:rsidRPr="00B40DED">
        <w:rPr>
          <w:rFonts w:cstheme="minorHAnsi"/>
          <w:sz w:val="24"/>
          <w:szCs w:val="24"/>
        </w:rPr>
        <w:t xml:space="preserve">tikai </w:t>
      </w:r>
      <w:r w:rsidRPr="00B40DED">
        <w:rPr>
          <w:rFonts w:cstheme="minorHAnsi"/>
          <w:sz w:val="24"/>
          <w:szCs w:val="24"/>
        </w:rPr>
        <w:t xml:space="preserve">par atbalsta pretendentam iepriekš piešķirto de minimis atbalstu viena vienota uzņēmuma vai ekonomiskās vienības līmenī. </w:t>
      </w:r>
      <w:r w:rsidR="009914A9" w:rsidRPr="00B40DED">
        <w:rPr>
          <w:rFonts w:cstheme="minorHAnsi"/>
          <w:sz w:val="24"/>
          <w:szCs w:val="24"/>
        </w:rPr>
        <w:t xml:space="preserve">Tas būs atbalsta sniedzējs, kurš, sistēmā iereģistrējot lēmumu par piešķirto de minimis atbalstu, tajā iekļaus </w:t>
      </w:r>
      <w:r w:rsidR="000E237A" w:rsidRPr="00B40DED">
        <w:rPr>
          <w:rFonts w:cstheme="minorHAnsi"/>
          <w:sz w:val="24"/>
          <w:szCs w:val="24"/>
        </w:rPr>
        <w:t xml:space="preserve">konkrētā piešķirtā de minimis atbalsta </w:t>
      </w:r>
      <w:r w:rsidR="009914A9" w:rsidRPr="00B40DED">
        <w:rPr>
          <w:rFonts w:cstheme="minorHAnsi"/>
          <w:sz w:val="24"/>
          <w:szCs w:val="24"/>
        </w:rPr>
        <w:t xml:space="preserve">nepieciešamo informāciju. </w:t>
      </w:r>
    </w:p>
    <w:p w14:paraId="784AFB1C" w14:textId="28EBB750" w:rsidR="00CE0456" w:rsidRPr="000E253E" w:rsidRDefault="009914A9" w:rsidP="00CE0456">
      <w:pPr>
        <w:jc w:val="both"/>
        <w:rPr>
          <w:rFonts w:cstheme="minorHAnsi"/>
          <w:sz w:val="24"/>
          <w:szCs w:val="24"/>
        </w:rPr>
      </w:pPr>
      <w:r w:rsidRPr="00B40DED">
        <w:rPr>
          <w:rFonts w:cstheme="minorHAnsi"/>
          <w:sz w:val="24"/>
          <w:szCs w:val="24"/>
        </w:rPr>
        <w:t>Vienlaikus, g</w:t>
      </w:r>
      <w:r w:rsidR="00CE0456" w:rsidRPr="00B40DED">
        <w:rPr>
          <w:rFonts w:cstheme="minorHAnsi"/>
          <w:sz w:val="24"/>
          <w:szCs w:val="24"/>
        </w:rPr>
        <w:t>adījumā, ja atbalsta pretendents plāno projekta attiecināmajām izmaksām publiskos resursu piesaistīt no vairāk kā vienas institūcijas (</w:t>
      </w:r>
      <w:r w:rsidRPr="00B40DED">
        <w:rPr>
          <w:rFonts w:cstheme="minorHAnsi"/>
          <w:sz w:val="24"/>
          <w:szCs w:val="24"/>
        </w:rPr>
        <w:t>proti,</w:t>
      </w:r>
      <w:r w:rsidR="00CE0456" w:rsidRPr="00B40DED">
        <w:rPr>
          <w:rFonts w:cstheme="minorHAnsi"/>
          <w:sz w:val="24"/>
          <w:szCs w:val="24"/>
        </w:rPr>
        <w:t xml:space="preserve"> kumulēt atbalstu), informācija</w:t>
      </w:r>
      <w:r w:rsidRPr="00B40DED">
        <w:rPr>
          <w:rFonts w:cstheme="minorHAnsi"/>
          <w:sz w:val="24"/>
          <w:szCs w:val="24"/>
        </w:rPr>
        <w:t xml:space="preserve"> par citu </w:t>
      </w:r>
      <w:r w:rsidRPr="000E253E">
        <w:rPr>
          <w:rFonts w:cstheme="minorHAnsi"/>
          <w:sz w:val="24"/>
          <w:szCs w:val="24"/>
        </w:rPr>
        <w:t>plānoto atbalstu</w:t>
      </w:r>
      <w:r w:rsidR="00CE0456" w:rsidRPr="000E253E">
        <w:rPr>
          <w:rFonts w:cstheme="minorHAnsi"/>
          <w:sz w:val="24"/>
          <w:szCs w:val="24"/>
        </w:rPr>
        <w:t xml:space="preserve"> ir jāsniedz </w:t>
      </w:r>
      <w:r w:rsidRPr="000E253E">
        <w:rPr>
          <w:rFonts w:cstheme="minorHAnsi"/>
          <w:sz w:val="24"/>
          <w:szCs w:val="24"/>
        </w:rPr>
        <w:t xml:space="preserve">tālāk </w:t>
      </w:r>
      <w:r w:rsidR="00CE0456" w:rsidRPr="000E253E">
        <w:rPr>
          <w:rFonts w:cstheme="minorHAnsi"/>
          <w:sz w:val="24"/>
          <w:szCs w:val="24"/>
        </w:rPr>
        <w:t>veidlapā (MK noteikumu Nr.715 1.pielikuma 2.3. sadaļa).</w:t>
      </w:r>
    </w:p>
    <w:p w14:paraId="76D4E39E" w14:textId="1B084F15" w:rsidR="000E253E" w:rsidRPr="000E253E" w:rsidRDefault="000E253E" w:rsidP="000E253E">
      <w:pPr>
        <w:jc w:val="both"/>
        <w:rPr>
          <w:rFonts w:cstheme="minorHAnsi"/>
          <w:sz w:val="24"/>
          <w:szCs w:val="24"/>
          <w:shd w:val="clear" w:color="auto" w:fill="FFFFFF"/>
        </w:rPr>
      </w:pPr>
      <w:r w:rsidRPr="000E253E">
        <w:rPr>
          <w:rFonts w:cstheme="minorHAnsi"/>
          <w:sz w:val="24"/>
          <w:szCs w:val="24"/>
          <w:shd w:val="clear" w:color="auto" w:fill="FFFFFF"/>
        </w:rPr>
        <w:t>Ja tomēr sistēmā ir ievadīta atbalsta summa, kuru atbalsta pretendents vēlas saņemt,</w:t>
      </w:r>
      <w:r w:rsidRPr="000E253E">
        <w:rPr>
          <w:rFonts w:cstheme="minorHAnsi"/>
          <w:sz w:val="24"/>
          <w:szCs w:val="24"/>
          <w:shd w:val="clear" w:color="auto" w:fill="FFFFFF"/>
        </w:rPr>
        <w:t xml:space="preserve"> informāciju par iepriekš saņemto atbalsta summu, ko atbalsta pretendents ir pats manuāli ievadījis, var dzēst. Atbalsta pretendentam ir jāieiet sadaļā “Veidlapas”, un jānospiež uz vārda “precizēt” pie attiecīgās veidlapas, tad sadaļā “Atbalsta pretendenta saņemtais de minimis atbalsts” jāatzīmē, ka  - “Nav iepriekš saņemts de minimis atbalsts” vai jādzēš nekorekti ievadīto ierakstu par saņemto atbalstu nospiežot ikonu “miskaste” pie attiecīgā ieraksta. </w:t>
      </w:r>
    </w:p>
    <w:p w14:paraId="3E10FF0A" w14:textId="2F05E87D" w:rsidR="000E253E" w:rsidRPr="000E253E" w:rsidRDefault="000E253E" w:rsidP="000E253E">
      <w:pPr>
        <w:jc w:val="both"/>
        <w:rPr>
          <w:rFonts w:cstheme="minorHAnsi"/>
          <w:sz w:val="24"/>
          <w:szCs w:val="24"/>
          <w:shd w:val="clear" w:color="auto" w:fill="FFFFFF"/>
        </w:rPr>
      </w:pPr>
      <w:r w:rsidRPr="000E253E">
        <w:rPr>
          <w:rFonts w:cstheme="minorHAnsi"/>
          <w:sz w:val="24"/>
          <w:szCs w:val="24"/>
          <w:shd w:val="clear" w:color="auto" w:fill="FFFFFF"/>
        </w:rPr>
        <w:t>Ja gadījumā atbalsta pretendents neredz “miskastes” ikonu (labajā pusē augšējā stūrī) pie iepriekš saņemtā de</w:t>
      </w:r>
      <w:r w:rsidRPr="000E253E">
        <w:rPr>
          <w:rFonts w:cstheme="minorHAnsi"/>
          <w:sz w:val="24"/>
          <w:szCs w:val="24"/>
          <w:shd w:val="clear" w:color="auto" w:fill="FFFFFF"/>
        </w:rPr>
        <w:t xml:space="preserve"> </w:t>
      </w:r>
      <w:r w:rsidRPr="000E253E">
        <w:rPr>
          <w:rFonts w:cstheme="minorHAnsi"/>
          <w:sz w:val="24"/>
          <w:szCs w:val="24"/>
          <w:shd w:val="clear" w:color="auto" w:fill="FFFFFF"/>
        </w:rPr>
        <w:t>minimis atbalsta ieraksta, kas nav Sistēmā reģistrēts, tad risinājums būtu, ka atbalsta pretendents veido jaunu korektu veidlapu (un neturpina strādāt ar nekorekto).</w:t>
      </w:r>
    </w:p>
    <w:p w14:paraId="6F904F2A" w14:textId="77777777" w:rsidR="00367963" w:rsidRPr="00B40DED" w:rsidRDefault="00367963" w:rsidP="00367963">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04320" behindDoc="0" locked="0" layoutInCell="1" allowOverlap="1" wp14:anchorId="3798883C" wp14:editId="71AF2C87">
                <wp:simplePos x="0" y="0"/>
                <wp:positionH relativeFrom="column">
                  <wp:posOffset>-48260</wp:posOffset>
                </wp:positionH>
                <wp:positionV relativeFrom="paragraph">
                  <wp:posOffset>101600</wp:posOffset>
                </wp:positionV>
                <wp:extent cx="61341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11E9D" id="Straight Connector 2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" strokecolor="#4472c4 [3204]" strokeweight=".5pt">
                <v:stroke joinstyle="miter"/>
              </v:line>
            </w:pict>
          </mc:Fallback>
        </mc:AlternateContent>
      </w:r>
    </w:p>
    <w:p w14:paraId="0E39F0FA" w14:textId="77777777" w:rsidR="00367963" w:rsidRPr="00B40DED" w:rsidRDefault="00367963" w:rsidP="00367963">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5FDE5DE4" w14:textId="77777777" w:rsidR="00367963" w:rsidRPr="00B40DED" w:rsidRDefault="00E77C57" w:rsidP="00E77C57">
      <w:pPr>
        <w:jc w:val="both"/>
        <w:rPr>
          <w:rFonts w:cstheme="minorHAnsi"/>
          <w:sz w:val="24"/>
          <w:szCs w:val="24"/>
        </w:rPr>
      </w:pPr>
      <w:r w:rsidRPr="00B40DED">
        <w:rPr>
          <w:rFonts w:cstheme="minorHAnsi"/>
          <w:sz w:val="24"/>
          <w:szCs w:val="24"/>
        </w:rPr>
        <w:lastRenderedPageBreak/>
        <w:t>Kas ir kumulācija? Kas ir atbalsta apvienošana?</w:t>
      </w:r>
    </w:p>
    <w:p w14:paraId="70C4E112" w14:textId="77777777" w:rsidR="00367963" w:rsidRPr="00B40DED" w:rsidRDefault="00367963" w:rsidP="00367963">
      <w:pPr>
        <w:jc w:val="both"/>
        <w:rPr>
          <w:rFonts w:cstheme="minorHAnsi"/>
          <w:b/>
          <w:i/>
          <w:sz w:val="24"/>
          <w:szCs w:val="24"/>
        </w:rPr>
      </w:pPr>
      <w:r w:rsidRPr="00B40DED">
        <w:rPr>
          <w:rFonts w:cstheme="minorHAnsi"/>
          <w:b/>
          <w:i/>
          <w:sz w:val="24"/>
          <w:szCs w:val="24"/>
        </w:rPr>
        <w:t>Atbilde:</w:t>
      </w:r>
    </w:p>
    <w:p w14:paraId="4BFB694C" w14:textId="5E8D174A" w:rsidR="00367963" w:rsidRDefault="00E77C57" w:rsidP="00367963">
      <w:pPr>
        <w:jc w:val="both"/>
        <w:rPr>
          <w:rFonts w:cstheme="minorHAnsi"/>
          <w:sz w:val="24"/>
          <w:szCs w:val="24"/>
        </w:rPr>
      </w:pPr>
      <w:r w:rsidRPr="00B40DED">
        <w:rPr>
          <w:rFonts w:cstheme="minorHAnsi"/>
          <w:sz w:val="24"/>
          <w:szCs w:val="24"/>
        </w:rPr>
        <w:t>Kumulācija (summēšana, apvienošana) ir tie gadījumi, kad atbalsta saņēmējs vienām un tām pašām attiecināmajām izmaksām saņem publisko finansējumu no vairākām institūcijām (piemēram, divu dažādu ES fondu atbalsta programmu ietvaros).</w:t>
      </w:r>
    </w:p>
    <w:p w14:paraId="65C3572F" w14:textId="1B266716" w:rsidR="000E253E" w:rsidRPr="00B40DED" w:rsidRDefault="000E253E" w:rsidP="00367963">
      <w:pPr>
        <w:jc w:val="both"/>
        <w:rPr>
          <w:rFonts w:cstheme="minorHAnsi"/>
          <w:sz w:val="24"/>
          <w:szCs w:val="24"/>
        </w:rPr>
      </w:pPr>
      <w:r>
        <w:rPr>
          <w:rFonts w:cstheme="minorHAnsi"/>
          <w:sz w:val="24"/>
          <w:szCs w:val="24"/>
        </w:rPr>
        <w:t>De minimis atbalsta pasākums “Atbalsts kvalitatīvas sēklas sagatavošanai un izmantošanai”</w:t>
      </w:r>
      <w:r w:rsidR="00F845AC">
        <w:rPr>
          <w:rFonts w:cstheme="minorHAnsi"/>
          <w:sz w:val="24"/>
          <w:szCs w:val="24"/>
        </w:rPr>
        <w:t xml:space="preserve"> ir vienīgais šāda veida atbalsts Latvijā, tāpēc kumulācija nav iespējama.</w:t>
      </w:r>
    </w:p>
    <w:p w14:paraId="070368E5" w14:textId="77777777" w:rsidR="00E77C57" w:rsidRPr="00B40DED" w:rsidRDefault="00E77C57" w:rsidP="00E77C57">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06368" behindDoc="0" locked="0" layoutInCell="1" allowOverlap="1" wp14:anchorId="684C22DD" wp14:editId="4BE260CF">
                <wp:simplePos x="0" y="0"/>
                <wp:positionH relativeFrom="column">
                  <wp:posOffset>-48260</wp:posOffset>
                </wp:positionH>
                <wp:positionV relativeFrom="paragraph">
                  <wp:posOffset>101600</wp:posOffset>
                </wp:positionV>
                <wp:extent cx="61341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D9B2F" id="Straight Connector 2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" strokecolor="#4472c4 [3204]" strokeweight=".5pt">
                <v:stroke joinstyle="miter"/>
              </v:line>
            </w:pict>
          </mc:Fallback>
        </mc:AlternateContent>
      </w:r>
    </w:p>
    <w:p w14:paraId="28DBDC54" w14:textId="77777777" w:rsidR="00E77C57" w:rsidRPr="00B40DED" w:rsidRDefault="00E77C57" w:rsidP="00E77C57">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15A052C4" w14:textId="77777777" w:rsidR="00E77C57" w:rsidRPr="00B40DED" w:rsidRDefault="00E77C57" w:rsidP="00E77C57">
      <w:pPr>
        <w:jc w:val="both"/>
        <w:rPr>
          <w:rFonts w:cstheme="minorHAnsi"/>
          <w:sz w:val="24"/>
          <w:szCs w:val="24"/>
        </w:rPr>
      </w:pPr>
      <w:r w:rsidRPr="00B40DED">
        <w:rPr>
          <w:rFonts w:cstheme="minorHAnsi"/>
          <w:sz w:val="24"/>
          <w:szCs w:val="24"/>
        </w:rPr>
        <w:t>Kas jānorāda pie 360/2012 regulas de minimis sistēmā?</w:t>
      </w:r>
    </w:p>
    <w:p w14:paraId="4293F149" w14:textId="77777777" w:rsidR="00E77C57" w:rsidRPr="00B40DED" w:rsidRDefault="00E77C57" w:rsidP="00E77C57">
      <w:pPr>
        <w:jc w:val="both"/>
        <w:rPr>
          <w:rFonts w:cstheme="minorHAnsi"/>
          <w:b/>
          <w:i/>
          <w:sz w:val="24"/>
          <w:szCs w:val="24"/>
        </w:rPr>
      </w:pPr>
      <w:r w:rsidRPr="00B40DED">
        <w:rPr>
          <w:rFonts w:cstheme="minorHAnsi"/>
          <w:b/>
          <w:i/>
          <w:sz w:val="24"/>
          <w:szCs w:val="24"/>
        </w:rPr>
        <w:t>Atbilde:</w:t>
      </w:r>
    </w:p>
    <w:p w14:paraId="409C4D52" w14:textId="77777777" w:rsidR="00E77C57" w:rsidRPr="00B40DED" w:rsidRDefault="00E77C57" w:rsidP="00E77C57">
      <w:pPr>
        <w:jc w:val="both"/>
        <w:rPr>
          <w:rFonts w:cstheme="minorHAnsi"/>
          <w:sz w:val="24"/>
          <w:szCs w:val="24"/>
        </w:rPr>
      </w:pPr>
      <w:r w:rsidRPr="00B40DED">
        <w:rPr>
          <w:rFonts w:cstheme="minorHAnsi"/>
          <w:sz w:val="24"/>
          <w:szCs w:val="24"/>
        </w:rPr>
        <w:t xml:space="preserve">Pie “Atbalsta pretendenta atbilstība 360/2012 regulas atbalsta pieteikšanās nosacījumiem” atbalsta pretendents norāda atbildi ‘jā’, ja tas plāno pieteikties de minimis atbalstam, ko sniedz ar Komisijas 2012. gada 25. aprīļa Regulu (ES) Nr. 360/2012 par Līguma par Eiropas Savienības darbību 107. un 108. panta piemērošanu de minimis atbalstam, ko piešķir uzņēmumiem, kuri sniedz pakalpojumus ar vispārēju tautsaimniecisku nozīmi. </w:t>
      </w:r>
    </w:p>
    <w:p w14:paraId="474F076C" w14:textId="77777777" w:rsidR="00E77C57" w:rsidRPr="00B40DED" w:rsidRDefault="00E77C57" w:rsidP="00E77C57">
      <w:pPr>
        <w:jc w:val="both"/>
        <w:rPr>
          <w:rFonts w:cstheme="minorHAnsi"/>
          <w:sz w:val="24"/>
          <w:szCs w:val="24"/>
        </w:rPr>
      </w:pPr>
      <w:r w:rsidRPr="00B40DED">
        <w:rPr>
          <w:rFonts w:cstheme="minorHAnsi"/>
          <w:sz w:val="24"/>
          <w:szCs w:val="24"/>
        </w:rPr>
        <w:t>Vairumā atbalsta programmu de minimis atbalstu sniedz, piemērojot Komisijas Regulu Nr.1407/2013, līdz ar to jānorāda ‘nē’.</w:t>
      </w:r>
    </w:p>
    <w:p w14:paraId="3DDCA2C3" w14:textId="77777777" w:rsidR="00E77C57" w:rsidRPr="00B40DED" w:rsidRDefault="00E77C57" w:rsidP="00E77C57">
      <w:pPr>
        <w:jc w:val="both"/>
        <w:rPr>
          <w:rFonts w:cstheme="minorHAnsi"/>
          <w:sz w:val="24"/>
          <w:szCs w:val="24"/>
        </w:rPr>
      </w:pPr>
      <w:r w:rsidRPr="00B40DED">
        <w:rPr>
          <w:rFonts w:cstheme="minorHAnsi"/>
          <w:sz w:val="24"/>
          <w:szCs w:val="24"/>
        </w:rPr>
        <w:t xml:space="preserve">Ja atbalsta pretendentam ir noslēgts līgums par pakalpojumu ar vispārēju tautsaimniecisku nozīmi sniegšanu iedzīvotājiem un atbalsta pretendents atbalstu konkrētā pakalpojuma nodrošināšanai jau saņem ar citu komercdarbības atbalsta regulējumu, piemēram, EK lēmumu, </w:t>
      </w:r>
      <w:r w:rsidR="000D1F22" w:rsidRPr="00B40DED">
        <w:rPr>
          <w:rFonts w:cstheme="minorHAnsi"/>
          <w:sz w:val="24"/>
          <w:szCs w:val="24"/>
        </w:rPr>
        <w:t>tad atbalstu ar Komisijas Regulu Nr.360/2012 nedrīkst saņemt. Šādos gadījumos ir jā</w:t>
      </w:r>
      <w:r w:rsidRPr="00B40DED">
        <w:rPr>
          <w:rFonts w:cstheme="minorHAnsi"/>
          <w:sz w:val="24"/>
          <w:szCs w:val="24"/>
        </w:rPr>
        <w:t>norāda ‘nē’, lai tiktu ievērotas Komisijas Regulā Nr.360/2012 noteiktās kumulācijas normas.</w:t>
      </w:r>
    </w:p>
    <w:p w14:paraId="545CD53A" w14:textId="77777777" w:rsidR="00E77C57" w:rsidRPr="00B40DED" w:rsidRDefault="00E77C57" w:rsidP="00E77C57">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08416" behindDoc="0" locked="0" layoutInCell="1" allowOverlap="1" wp14:anchorId="46A8CDF3" wp14:editId="54F1BA91">
                <wp:simplePos x="0" y="0"/>
                <wp:positionH relativeFrom="column">
                  <wp:posOffset>-48260</wp:posOffset>
                </wp:positionH>
                <wp:positionV relativeFrom="paragraph">
                  <wp:posOffset>101600</wp:posOffset>
                </wp:positionV>
                <wp:extent cx="61341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23647" id="Straight Connector 2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" strokecolor="#4472c4 [3204]" strokeweight=".5pt">
                <v:stroke joinstyle="miter"/>
              </v:line>
            </w:pict>
          </mc:Fallback>
        </mc:AlternateContent>
      </w:r>
    </w:p>
    <w:p w14:paraId="086CE95E" w14:textId="77777777" w:rsidR="00E77C57" w:rsidRPr="00B40DED" w:rsidRDefault="00E77C57" w:rsidP="00E77C57">
      <w:pPr>
        <w:pStyle w:val="ListParagraph"/>
        <w:numPr>
          <w:ilvl w:val="0"/>
          <w:numId w:val="2"/>
        </w:numPr>
        <w:ind w:left="0"/>
        <w:jc w:val="both"/>
        <w:rPr>
          <w:rFonts w:cstheme="minorHAnsi"/>
          <w:b/>
          <w:i/>
          <w:sz w:val="24"/>
          <w:szCs w:val="24"/>
        </w:rPr>
      </w:pPr>
      <w:r w:rsidRPr="00B40DED">
        <w:rPr>
          <w:rFonts w:cstheme="minorHAnsi"/>
          <w:b/>
          <w:i/>
          <w:sz w:val="24"/>
          <w:szCs w:val="24"/>
        </w:rPr>
        <w:t>Jautājums:</w:t>
      </w:r>
    </w:p>
    <w:p w14:paraId="1FFBBF4D" w14:textId="77777777" w:rsidR="00057130" w:rsidRPr="00B40DED" w:rsidRDefault="00E77C57" w:rsidP="00E77C57">
      <w:pPr>
        <w:jc w:val="both"/>
        <w:rPr>
          <w:rFonts w:cstheme="minorHAnsi"/>
          <w:sz w:val="24"/>
          <w:szCs w:val="24"/>
        </w:rPr>
      </w:pPr>
      <w:r w:rsidRPr="00B40DED">
        <w:rPr>
          <w:rFonts w:cstheme="minorHAnsi"/>
          <w:sz w:val="24"/>
          <w:szCs w:val="24"/>
        </w:rPr>
        <w:t xml:space="preserve">Kā es varu </w:t>
      </w:r>
      <w:r w:rsidR="0034517E" w:rsidRPr="00B40DED">
        <w:rPr>
          <w:rFonts w:cstheme="minorHAnsi"/>
          <w:sz w:val="24"/>
          <w:szCs w:val="24"/>
        </w:rPr>
        <w:t>uzzināt</w:t>
      </w:r>
      <w:r w:rsidRPr="00B40DED">
        <w:rPr>
          <w:rFonts w:cstheme="minorHAnsi"/>
          <w:sz w:val="24"/>
          <w:szCs w:val="24"/>
        </w:rPr>
        <w:t xml:space="preserve"> sistēmā aizpildītās veidlapas numuru? </w:t>
      </w:r>
    </w:p>
    <w:p w14:paraId="4801BB88" w14:textId="160D86DE" w:rsidR="00E77C57" w:rsidRPr="00B40DED" w:rsidRDefault="00E77C57" w:rsidP="00E77C57">
      <w:pPr>
        <w:jc w:val="both"/>
        <w:rPr>
          <w:rFonts w:cstheme="minorHAnsi"/>
          <w:b/>
          <w:i/>
          <w:sz w:val="24"/>
          <w:szCs w:val="24"/>
        </w:rPr>
      </w:pPr>
      <w:r w:rsidRPr="00B40DED">
        <w:rPr>
          <w:rFonts w:cstheme="minorHAnsi"/>
          <w:b/>
          <w:i/>
          <w:sz w:val="24"/>
          <w:szCs w:val="24"/>
        </w:rPr>
        <w:t>Atbilde:</w:t>
      </w:r>
    </w:p>
    <w:p w14:paraId="05843843" w14:textId="77777777" w:rsidR="00E77C57" w:rsidRPr="00B40DED" w:rsidRDefault="00E77C57" w:rsidP="00E77C57">
      <w:pPr>
        <w:jc w:val="both"/>
        <w:rPr>
          <w:rFonts w:cstheme="minorHAnsi"/>
          <w:sz w:val="24"/>
          <w:szCs w:val="24"/>
        </w:rPr>
      </w:pPr>
      <w:r w:rsidRPr="00B40DED">
        <w:rPr>
          <w:rFonts w:cstheme="minorHAnsi"/>
          <w:sz w:val="24"/>
          <w:szCs w:val="24"/>
        </w:rPr>
        <w:t xml:space="preserve">De minimis atbalsta uzskaites sistēmā izveidojot un apstiprinot veidlapu, tiek iegūts veidlapas identifikācijas numurs. </w:t>
      </w:r>
    </w:p>
    <w:p w14:paraId="3C6F0C60" w14:textId="4E4A3E2C" w:rsidR="00CE0456" w:rsidRDefault="00E77C57" w:rsidP="00E77C57">
      <w:pPr>
        <w:jc w:val="both"/>
        <w:rPr>
          <w:rStyle w:val="Hyperlink"/>
          <w:rFonts w:cstheme="minorHAnsi"/>
          <w:sz w:val="24"/>
          <w:szCs w:val="24"/>
        </w:rPr>
      </w:pPr>
      <w:r w:rsidRPr="00B40DED">
        <w:rPr>
          <w:rFonts w:cstheme="minorHAnsi"/>
          <w:sz w:val="24"/>
          <w:szCs w:val="24"/>
        </w:rPr>
        <w:t xml:space="preserve">Papildus informācija pieejama Atbalsta pretendenta rokasgrāmatā </w:t>
      </w:r>
      <w:hyperlink r:id="rId14" w:history="1">
        <w:r w:rsidRPr="00B40DED">
          <w:rPr>
            <w:rStyle w:val="Hyperlink"/>
            <w:rFonts w:cstheme="minorHAnsi"/>
            <w:sz w:val="24"/>
            <w:szCs w:val="24"/>
          </w:rPr>
          <w:t>šeit</w:t>
        </w:r>
      </w:hyperlink>
    </w:p>
    <w:p w14:paraId="113FFB46" w14:textId="4D95E61D" w:rsidR="00B40DED" w:rsidRPr="00B40DED" w:rsidRDefault="00B40DED" w:rsidP="00B40DED">
      <w:pPr>
        <w:pStyle w:val="ListParagraph"/>
        <w:numPr>
          <w:ilvl w:val="0"/>
          <w:numId w:val="2"/>
        </w:numPr>
        <w:ind w:left="0"/>
        <w:jc w:val="both"/>
        <w:rPr>
          <w:rFonts w:cstheme="minorHAnsi"/>
          <w:b/>
          <w:bCs/>
          <w:i/>
          <w:iCs/>
          <w:sz w:val="24"/>
          <w:szCs w:val="24"/>
        </w:rPr>
      </w:pPr>
      <w:r w:rsidRPr="00B40DED">
        <w:rPr>
          <w:rFonts w:cstheme="minorHAnsi"/>
          <w:b/>
          <w:bCs/>
          <w:i/>
          <w:iCs/>
          <w:sz w:val="24"/>
          <w:szCs w:val="24"/>
        </w:rPr>
        <w:t>Jautājums:</w:t>
      </w:r>
    </w:p>
    <w:p w14:paraId="0AA9C087" w14:textId="61931AF4" w:rsidR="00B40DED" w:rsidRDefault="00B40DED" w:rsidP="00B40DED">
      <w:pPr>
        <w:pStyle w:val="ListParagraph"/>
        <w:ind w:left="0"/>
        <w:jc w:val="both"/>
        <w:rPr>
          <w:rFonts w:cstheme="minorHAnsi"/>
          <w:sz w:val="24"/>
          <w:szCs w:val="24"/>
        </w:rPr>
      </w:pPr>
    </w:p>
    <w:p w14:paraId="637DFCC6" w14:textId="10E5978B" w:rsidR="00B40DED" w:rsidRDefault="00B40DED" w:rsidP="00B40DED">
      <w:pPr>
        <w:pStyle w:val="ListParagraph"/>
        <w:ind w:left="0"/>
        <w:jc w:val="both"/>
        <w:rPr>
          <w:rFonts w:cstheme="minorHAnsi"/>
          <w:sz w:val="24"/>
          <w:szCs w:val="24"/>
        </w:rPr>
      </w:pPr>
      <w:r>
        <w:rPr>
          <w:rFonts w:cstheme="minorHAnsi"/>
          <w:sz w:val="24"/>
          <w:szCs w:val="24"/>
        </w:rPr>
        <w:t>Ja vienlaicīgi pretendēju uz vairāku veidu atbalstiem pie dažādiem atbalsta sniedzējiem, vai katram atbalsta sniedzējam ir jāiesniedz sava veidlapa?</w:t>
      </w:r>
    </w:p>
    <w:p w14:paraId="52F35E07" w14:textId="5D6B04AA" w:rsidR="00B40DED" w:rsidRDefault="00B40DED" w:rsidP="00B40DED">
      <w:pPr>
        <w:pStyle w:val="ListParagraph"/>
        <w:ind w:left="0"/>
        <w:jc w:val="both"/>
        <w:rPr>
          <w:rFonts w:cstheme="minorHAnsi"/>
          <w:sz w:val="24"/>
          <w:szCs w:val="24"/>
        </w:rPr>
      </w:pPr>
    </w:p>
    <w:p w14:paraId="3AE37F53" w14:textId="044FB9CC" w:rsidR="00B40DED" w:rsidRPr="00B40DED" w:rsidRDefault="00B40DED" w:rsidP="00B40DED">
      <w:pPr>
        <w:pStyle w:val="ListParagraph"/>
        <w:ind w:left="0"/>
        <w:jc w:val="both"/>
        <w:rPr>
          <w:rFonts w:cstheme="minorHAnsi"/>
          <w:b/>
          <w:bCs/>
          <w:i/>
          <w:iCs/>
          <w:sz w:val="24"/>
          <w:szCs w:val="24"/>
        </w:rPr>
      </w:pPr>
      <w:r w:rsidRPr="00B40DED">
        <w:rPr>
          <w:rFonts w:cstheme="minorHAnsi"/>
          <w:b/>
          <w:bCs/>
          <w:i/>
          <w:iCs/>
          <w:sz w:val="24"/>
          <w:szCs w:val="24"/>
        </w:rPr>
        <w:t>Atbilde</w:t>
      </w:r>
      <w:r>
        <w:rPr>
          <w:rFonts w:cstheme="minorHAnsi"/>
          <w:b/>
          <w:bCs/>
          <w:i/>
          <w:iCs/>
          <w:sz w:val="24"/>
          <w:szCs w:val="24"/>
        </w:rPr>
        <w:t>:</w:t>
      </w:r>
    </w:p>
    <w:p w14:paraId="53DEB63C" w14:textId="5D477FA9" w:rsidR="00B40DED" w:rsidRPr="00F845AC" w:rsidRDefault="000E253E" w:rsidP="00F845AC">
      <w:pPr>
        <w:jc w:val="both"/>
        <w:rPr>
          <w:rFonts w:cstheme="minorHAnsi"/>
          <w:sz w:val="24"/>
          <w:szCs w:val="24"/>
          <w:shd w:val="clear" w:color="auto" w:fill="FFFFFF"/>
        </w:rPr>
      </w:pPr>
      <w:r w:rsidRPr="00F845AC">
        <w:rPr>
          <w:rFonts w:cstheme="minorHAnsi"/>
          <w:sz w:val="24"/>
          <w:szCs w:val="24"/>
          <w:shd w:val="clear" w:color="auto" w:fill="FFFFFF"/>
        </w:rPr>
        <w:t xml:space="preserve">Nav, bet katra situācija </w:t>
      </w:r>
      <w:r w:rsidR="00F845AC">
        <w:rPr>
          <w:rFonts w:cstheme="minorHAnsi"/>
          <w:sz w:val="24"/>
          <w:szCs w:val="24"/>
          <w:shd w:val="clear" w:color="auto" w:fill="FFFFFF"/>
        </w:rPr>
        <w:t xml:space="preserve">tomēr </w:t>
      </w:r>
      <w:r w:rsidRPr="00F845AC">
        <w:rPr>
          <w:rFonts w:cstheme="minorHAnsi"/>
          <w:sz w:val="24"/>
          <w:szCs w:val="24"/>
          <w:shd w:val="clear" w:color="auto" w:fill="FFFFFF"/>
        </w:rPr>
        <w:t xml:space="preserve">jāizvērtē individuāli. </w:t>
      </w:r>
      <w:r w:rsidR="00B40DED" w:rsidRPr="00F845AC">
        <w:rPr>
          <w:rFonts w:cstheme="minorHAnsi"/>
          <w:sz w:val="24"/>
          <w:szCs w:val="24"/>
          <w:shd w:val="clear" w:color="auto" w:fill="FFFFFF"/>
        </w:rPr>
        <w:t xml:space="preserve">Atbilstoši MK noteikumu Nr.715 23.punktā noteiktajam Atbalsta sniedzējs pārliecinās par atbalsta pretendenta sniegtās informācijas </w:t>
      </w:r>
      <w:r w:rsidR="00B40DED" w:rsidRPr="00F845AC">
        <w:rPr>
          <w:rFonts w:cstheme="minorHAnsi"/>
          <w:sz w:val="24"/>
          <w:szCs w:val="24"/>
          <w:shd w:val="clear" w:color="auto" w:fill="FFFFFF"/>
        </w:rPr>
        <w:lastRenderedPageBreak/>
        <w:t>patiesumu. Ja veidlapā norādītā informācija ir korekta uz atbalsta sniegšanas brīdi, tai skaitā, atbalsta pretendenta iepriekš saņemtās atbalsta summas, atbalsta sniedzējs var to apstiprināt un piešķirt atbalstu.</w:t>
      </w:r>
    </w:p>
    <w:p w14:paraId="2201EEE5" w14:textId="77777777" w:rsidR="00B40DED" w:rsidRPr="00F845AC" w:rsidRDefault="00B40DED" w:rsidP="00F845AC">
      <w:pPr>
        <w:jc w:val="both"/>
        <w:rPr>
          <w:rFonts w:cstheme="minorHAnsi"/>
          <w:sz w:val="24"/>
          <w:szCs w:val="24"/>
          <w:shd w:val="clear" w:color="auto" w:fill="FFFFFF"/>
        </w:rPr>
      </w:pPr>
      <w:r w:rsidRPr="00F845AC">
        <w:rPr>
          <w:rFonts w:cstheme="minorHAnsi"/>
          <w:sz w:val="24"/>
          <w:szCs w:val="24"/>
          <w:shd w:val="clear" w:color="auto" w:fill="FFFFFF"/>
        </w:rPr>
        <w:t>Ja kāds atbalsta sniedzējs ir apstiprinājis veidlapu un uz tās pamata būs piešķīris atbalstu un iereģistrējis to sistēmā, tad informācija būs nepilnīga, jo iepriekš sistēmā saglabātajā atbalsta pretendenta veidlapā būs nekorekta informācija par iepriekš saņemtā de minimis atbalsta datiem. Līdz ar to atbalsta sniedzējam būtu jālūdz atbalsta pretendentu precizēt (aktualizēt, piemēram, rediģēt vai kopēt) veidlapā sniegto informāciju. Vēršam uzmanību, ka kopējot vai rediģējot veidlapu tajā automātiski ielasīsies dati par Sistēmā iepriekš reģistrētiem de minimis atbalstiem.</w:t>
      </w:r>
    </w:p>
    <w:p w14:paraId="26B33A95" w14:textId="77777777" w:rsidR="0034517E" w:rsidRPr="00B40DED" w:rsidRDefault="0034517E" w:rsidP="0034517E">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12512" behindDoc="0" locked="0" layoutInCell="1" allowOverlap="1" wp14:anchorId="44DB1F60" wp14:editId="254F7706">
                <wp:simplePos x="0" y="0"/>
                <wp:positionH relativeFrom="column">
                  <wp:posOffset>-48260</wp:posOffset>
                </wp:positionH>
                <wp:positionV relativeFrom="paragraph">
                  <wp:posOffset>101600</wp:posOffset>
                </wp:positionV>
                <wp:extent cx="61341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E44EA" id="Straight Connector 2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" strokecolor="#4472c4 [3204]" strokeweight=".5pt">
                <v:stroke joinstyle="miter"/>
              </v:line>
            </w:pict>
          </mc:Fallback>
        </mc:AlternateContent>
      </w:r>
    </w:p>
    <w:p w14:paraId="26F1B55C" w14:textId="54FDBF96" w:rsidR="00E77C57" w:rsidRPr="00F702C0" w:rsidRDefault="00E77C57" w:rsidP="0034517E">
      <w:pPr>
        <w:jc w:val="both"/>
        <w:rPr>
          <w:rFonts w:cstheme="minorHAnsi"/>
          <w:sz w:val="24"/>
          <w:szCs w:val="24"/>
        </w:rPr>
      </w:pPr>
      <w:r w:rsidRPr="00B40DED">
        <w:rPr>
          <w:rFonts w:cstheme="minorHAnsi"/>
          <w:b/>
          <w:noProof/>
          <w:sz w:val="24"/>
          <w:szCs w:val="24"/>
          <w:lang w:eastAsia="lv-LV"/>
        </w:rPr>
        <mc:AlternateContent>
          <mc:Choice Requires="wps">
            <w:drawing>
              <wp:anchor distT="0" distB="0" distL="114300" distR="114300" simplePos="0" relativeHeight="251710464" behindDoc="0" locked="0" layoutInCell="1" allowOverlap="1" wp14:anchorId="588F3DF7" wp14:editId="0A491F26">
                <wp:simplePos x="0" y="0"/>
                <wp:positionH relativeFrom="column">
                  <wp:posOffset>-48260</wp:posOffset>
                </wp:positionH>
                <wp:positionV relativeFrom="paragraph">
                  <wp:posOffset>101600</wp:posOffset>
                </wp:positionV>
                <wp:extent cx="61341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69177" id="Straight Connector 2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8pt,8pt" to="47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" strokecolor="#4472c4 [3204]" strokeweight=".5pt">
                <v:stroke joinstyle="miter"/>
              </v:line>
            </w:pict>
          </mc:Fallback>
        </mc:AlternateContent>
      </w:r>
    </w:p>
    <w:sectPr w:rsidR="00E77C57" w:rsidRPr="00F702C0" w:rsidSect="00D62B2D">
      <w:pgSz w:w="11906" w:h="16838"/>
      <w:pgMar w:top="709"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4EBA2" w14:textId="77777777" w:rsidR="00950A7C" w:rsidRDefault="00950A7C" w:rsidP="00844546">
      <w:pPr>
        <w:spacing w:after="0" w:line="240" w:lineRule="auto"/>
      </w:pPr>
      <w:r>
        <w:separator/>
      </w:r>
    </w:p>
  </w:endnote>
  <w:endnote w:type="continuationSeparator" w:id="0">
    <w:p w14:paraId="2BC13253" w14:textId="77777777" w:rsidR="00950A7C" w:rsidRDefault="00950A7C" w:rsidP="00844546">
      <w:pPr>
        <w:spacing w:after="0" w:line="240" w:lineRule="auto"/>
      </w:pPr>
      <w:r>
        <w:continuationSeparator/>
      </w:r>
    </w:p>
  </w:endnote>
  <w:endnote w:type="continuationNotice" w:id="1">
    <w:p w14:paraId="7E9EEB45" w14:textId="77777777" w:rsidR="00950A7C" w:rsidRDefault="00950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040DA" w14:textId="77777777" w:rsidR="00950A7C" w:rsidRDefault="00950A7C" w:rsidP="00844546">
      <w:pPr>
        <w:spacing w:after="0" w:line="240" w:lineRule="auto"/>
      </w:pPr>
      <w:r>
        <w:separator/>
      </w:r>
    </w:p>
  </w:footnote>
  <w:footnote w:type="continuationSeparator" w:id="0">
    <w:p w14:paraId="6217140D" w14:textId="77777777" w:rsidR="00950A7C" w:rsidRDefault="00950A7C" w:rsidP="00844546">
      <w:pPr>
        <w:spacing w:after="0" w:line="240" w:lineRule="auto"/>
      </w:pPr>
      <w:r>
        <w:continuationSeparator/>
      </w:r>
    </w:p>
  </w:footnote>
  <w:footnote w:type="continuationNotice" w:id="1">
    <w:p w14:paraId="1E2E3926" w14:textId="77777777" w:rsidR="00950A7C" w:rsidRDefault="00950A7C">
      <w:pPr>
        <w:spacing w:after="0" w:line="240" w:lineRule="auto"/>
      </w:pPr>
    </w:p>
  </w:footnote>
  <w:footnote w:id="2">
    <w:p w14:paraId="2C849B66" w14:textId="77777777" w:rsidR="00AE7D3E" w:rsidRPr="007E44BF" w:rsidRDefault="00AE7D3E" w:rsidP="00AE7D3E">
      <w:pPr>
        <w:pStyle w:val="FootnoteText"/>
      </w:pPr>
      <w:r w:rsidRPr="007E44BF">
        <w:rPr>
          <w:rStyle w:val="FootnoteReference"/>
        </w:rPr>
        <w:footnoteRef/>
      </w:r>
      <w:r w:rsidRPr="007E44BF">
        <w:t xml:space="preserve"> </w:t>
      </w:r>
      <w:hyperlink r:id="rId1" w:history="1">
        <w:r w:rsidRPr="007E44BF">
          <w:rPr>
            <w:rStyle w:val="Hyperlink"/>
          </w:rPr>
          <w:t>https://eur-lex.europa.eu/legal-content/LV/TXT/?uri=CELEX:32013R1407</w:t>
        </w:r>
      </w:hyperlink>
      <w:r w:rsidRPr="007E44BF">
        <w:t xml:space="preserve"> </w:t>
      </w:r>
    </w:p>
  </w:footnote>
  <w:footnote w:id="3">
    <w:p w14:paraId="764A66CD" w14:textId="77777777" w:rsidR="00AE7D3E" w:rsidRPr="00ED0041" w:rsidRDefault="00AE7D3E" w:rsidP="00AE7D3E">
      <w:pPr>
        <w:rPr>
          <w:color w:val="0563C1" w:themeColor="hyperlink"/>
          <w:sz w:val="20"/>
          <w:szCs w:val="20"/>
          <w:u w:val="single"/>
        </w:rPr>
      </w:pPr>
      <w:r w:rsidRPr="007E44BF">
        <w:rPr>
          <w:rStyle w:val="FootnoteReference"/>
          <w:sz w:val="20"/>
          <w:szCs w:val="20"/>
        </w:rPr>
        <w:footnoteRef/>
      </w:r>
      <w:r w:rsidRPr="007E44BF">
        <w:rPr>
          <w:sz w:val="20"/>
          <w:szCs w:val="20"/>
        </w:rPr>
        <w:t xml:space="preserve"> </w:t>
      </w:r>
      <w:hyperlink r:id="rId2" w:history="1">
        <w:r w:rsidRPr="007E44BF">
          <w:rPr>
            <w:rStyle w:val="Hyperlink"/>
            <w:sz w:val="20"/>
            <w:szCs w:val="20"/>
          </w:rPr>
          <w:t>https://eur-lex.europa.eu/legal-content/lv/TXT/?uri=CELEX%3A32013R1408</w:t>
        </w:r>
      </w:hyperlink>
      <w:r w:rsidRPr="007E44BF">
        <w:rPr>
          <w:rStyle w:val="Hyperlink"/>
          <w:sz w:val="20"/>
          <w:szCs w:val="20"/>
        </w:rPr>
        <w:t xml:space="preserve">; </w:t>
      </w:r>
      <w:hyperlink r:id="rId3" w:history="1">
        <w:r w:rsidRPr="007E44BF">
          <w:rPr>
            <w:rStyle w:val="Hyperlink"/>
            <w:sz w:val="20"/>
            <w:szCs w:val="20"/>
          </w:rPr>
          <w:t>https://eur-lex.europa.eu/legal-content/LV/TXT/?uri=CELEX:32019R0316</w:t>
        </w:r>
      </w:hyperlink>
    </w:p>
  </w:footnote>
  <w:footnote w:id="4">
    <w:p w14:paraId="1F56C301" w14:textId="77777777" w:rsidR="00351527" w:rsidRDefault="00351527">
      <w:pPr>
        <w:pStyle w:val="FootnoteText"/>
      </w:pPr>
      <w:r>
        <w:rPr>
          <w:rStyle w:val="FootnoteReference"/>
        </w:rPr>
        <w:footnoteRef/>
      </w:r>
      <w:r>
        <w:t xml:space="preserve"> </w:t>
      </w:r>
      <w:hyperlink r:id="rId4" w:history="1">
        <w:r w:rsidR="00874894" w:rsidRPr="00932411">
          <w:rPr>
            <w:rStyle w:val="Hyperlink"/>
          </w:rPr>
          <w:t>https://eur-lex.europa.eu/legal-content/LV/TXT/?uri=CELEX:32019R0316</w:t>
        </w:r>
      </w:hyperlink>
      <w:r w:rsidR="00874894">
        <w:t xml:space="preserve"> </w:t>
      </w:r>
    </w:p>
  </w:footnote>
  <w:footnote w:id="5">
    <w:p w14:paraId="5E83D301" w14:textId="77777777" w:rsidR="00AE7D3E" w:rsidRDefault="00AE7D3E" w:rsidP="00AE7D3E">
      <w:pPr>
        <w:pStyle w:val="FootnoteText"/>
      </w:pPr>
      <w:r>
        <w:rPr>
          <w:rStyle w:val="FootnoteReference"/>
        </w:rPr>
        <w:footnoteRef/>
      </w:r>
      <w:r>
        <w:t xml:space="preserve"> </w:t>
      </w:r>
      <w:hyperlink r:id="rId5" w:history="1">
        <w:r w:rsidRPr="005D14A1">
          <w:rPr>
            <w:rStyle w:val="Hyperlink"/>
          </w:rPr>
          <w:t>https://eur-lex.europa.eu/eli/reg/2014/717/oj/?locale=LV</w:t>
        </w:r>
      </w:hyperlink>
    </w:p>
  </w:footnote>
  <w:footnote w:id="6">
    <w:p w14:paraId="0242BECF" w14:textId="77777777" w:rsidR="00AE7D3E" w:rsidRDefault="00AE7D3E" w:rsidP="00AE7D3E">
      <w:pPr>
        <w:pStyle w:val="FootnoteText"/>
      </w:pPr>
      <w:r>
        <w:rPr>
          <w:rStyle w:val="FootnoteReference"/>
        </w:rPr>
        <w:footnoteRef/>
      </w:r>
      <w:r>
        <w:t xml:space="preserve"> </w:t>
      </w:r>
      <w:hyperlink r:id="rId6" w:history="1">
        <w:r w:rsidRPr="005D14A1">
          <w:rPr>
            <w:rStyle w:val="Hyperlink"/>
          </w:rPr>
          <w:t>https://eur-lex.europa.eu/legal-content/LV/TXT/?uri=CELEX%3A32012R0360</w:t>
        </w:r>
      </w:hyperlink>
      <w:r>
        <w:t xml:space="preserve">; </w:t>
      </w:r>
      <w:hyperlink r:id="rId7" w:history="1">
        <w:r w:rsidRPr="005D14A1">
          <w:rPr>
            <w:rStyle w:val="Hyperlink"/>
          </w:rPr>
          <w:t>https://eur-lex.europa.eu/legal-content/LV/TXT/?uri=CELEX:32018R1923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57324"/>
    <w:multiLevelType w:val="hybridMultilevel"/>
    <w:tmpl w:val="D8A0FB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14F355F"/>
    <w:multiLevelType w:val="hybridMultilevel"/>
    <w:tmpl w:val="BC209352"/>
    <w:lvl w:ilvl="0" w:tplc="309C1CE2">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52"/>
    <w:rsid w:val="00006D0F"/>
    <w:rsid w:val="00025A49"/>
    <w:rsid w:val="00033F80"/>
    <w:rsid w:val="00042915"/>
    <w:rsid w:val="00043731"/>
    <w:rsid w:val="00044324"/>
    <w:rsid w:val="00057130"/>
    <w:rsid w:val="00086592"/>
    <w:rsid w:val="000D1F22"/>
    <w:rsid w:val="000D620A"/>
    <w:rsid w:val="000E237A"/>
    <w:rsid w:val="000E253E"/>
    <w:rsid w:val="000E4D98"/>
    <w:rsid w:val="000F0DC8"/>
    <w:rsid w:val="00101AD5"/>
    <w:rsid w:val="00157107"/>
    <w:rsid w:val="00173A19"/>
    <w:rsid w:val="001840DD"/>
    <w:rsid w:val="001865E2"/>
    <w:rsid w:val="001A04E6"/>
    <w:rsid w:val="001A20A6"/>
    <w:rsid w:val="001A4793"/>
    <w:rsid w:val="001A7DC4"/>
    <w:rsid w:val="001F07A0"/>
    <w:rsid w:val="001F17C9"/>
    <w:rsid w:val="001F661A"/>
    <w:rsid w:val="00206AD0"/>
    <w:rsid w:val="00223FF2"/>
    <w:rsid w:val="00237BB8"/>
    <w:rsid w:val="00245A23"/>
    <w:rsid w:val="00255845"/>
    <w:rsid w:val="00262DA0"/>
    <w:rsid w:val="00266243"/>
    <w:rsid w:val="002A6030"/>
    <w:rsid w:val="002B2DBE"/>
    <w:rsid w:val="002B4800"/>
    <w:rsid w:val="002C709A"/>
    <w:rsid w:val="002E0111"/>
    <w:rsid w:val="002E4DAD"/>
    <w:rsid w:val="002F06E7"/>
    <w:rsid w:val="002F4A51"/>
    <w:rsid w:val="002F58C5"/>
    <w:rsid w:val="003208ED"/>
    <w:rsid w:val="003232C6"/>
    <w:rsid w:val="003422F7"/>
    <w:rsid w:val="0034517E"/>
    <w:rsid w:val="003503E2"/>
    <w:rsid w:val="00351527"/>
    <w:rsid w:val="003644FC"/>
    <w:rsid w:val="00364F33"/>
    <w:rsid w:val="0036554A"/>
    <w:rsid w:val="00367963"/>
    <w:rsid w:val="00382C3F"/>
    <w:rsid w:val="0038555A"/>
    <w:rsid w:val="0039286A"/>
    <w:rsid w:val="003A302B"/>
    <w:rsid w:val="003E7E2A"/>
    <w:rsid w:val="003F1FBC"/>
    <w:rsid w:val="003F2E92"/>
    <w:rsid w:val="00402949"/>
    <w:rsid w:val="00417869"/>
    <w:rsid w:val="0042263E"/>
    <w:rsid w:val="0043171F"/>
    <w:rsid w:val="00454F30"/>
    <w:rsid w:val="004777CD"/>
    <w:rsid w:val="00485F17"/>
    <w:rsid w:val="00491056"/>
    <w:rsid w:val="00491428"/>
    <w:rsid w:val="004A14E2"/>
    <w:rsid w:val="004B5833"/>
    <w:rsid w:val="004B597F"/>
    <w:rsid w:val="004D1D4F"/>
    <w:rsid w:val="0051115E"/>
    <w:rsid w:val="0051405E"/>
    <w:rsid w:val="005247B6"/>
    <w:rsid w:val="00526325"/>
    <w:rsid w:val="00532BF8"/>
    <w:rsid w:val="005353F1"/>
    <w:rsid w:val="00542778"/>
    <w:rsid w:val="005469B7"/>
    <w:rsid w:val="005475FF"/>
    <w:rsid w:val="0055189C"/>
    <w:rsid w:val="00554029"/>
    <w:rsid w:val="00566B5C"/>
    <w:rsid w:val="00581651"/>
    <w:rsid w:val="005B6173"/>
    <w:rsid w:val="005C6CCC"/>
    <w:rsid w:val="005C6E2E"/>
    <w:rsid w:val="005E048F"/>
    <w:rsid w:val="005E3630"/>
    <w:rsid w:val="0063602D"/>
    <w:rsid w:val="00636260"/>
    <w:rsid w:val="00661384"/>
    <w:rsid w:val="00661B7C"/>
    <w:rsid w:val="00664B0E"/>
    <w:rsid w:val="006710F9"/>
    <w:rsid w:val="006853B8"/>
    <w:rsid w:val="006858C9"/>
    <w:rsid w:val="006B2372"/>
    <w:rsid w:val="006C5976"/>
    <w:rsid w:val="006D15CD"/>
    <w:rsid w:val="006F2269"/>
    <w:rsid w:val="007166F8"/>
    <w:rsid w:val="00723391"/>
    <w:rsid w:val="00743A71"/>
    <w:rsid w:val="00774A0B"/>
    <w:rsid w:val="007833CA"/>
    <w:rsid w:val="00785F77"/>
    <w:rsid w:val="00793757"/>
    <w:rsid w:val="007B3018"/>
    <w:rsid w:val="007C64DF"/>
    <w:rsid w:val="007D3B57"/>
    <w:rsid w:val="007E3931"/>
    <w:rsid w:val="007E44BF"/>
    <w:rsid w:val="007F1999"/>
    <w:rsid w:val="007F715D"/>
    <w:rsid w:val="00807E8E"/>
    <w:rsid w:val="008103C0"/>
    <w:rsid w:val="008363F1"/>
    <w:rsid w:val="00844546"/>
    <w:rsid w:val="00852C01"/>
    <w:rsid w:val="00855DD1"/>
    <w:rsid w:val="008568F0"/>
    <w:rsid w:val="008700F8"/>
    <w:rsid w:val="008733BD"/>
    <w:rsid w:val="00874894"/>
    <w:rsid w:val="008821BB"/>
    <w:rsid w:val="008B1ACE"/>
    <w:rsid w:val="008F47BD"/>
    <w:rsid w:val="00902967"/>
    <w:rsid w:val="00934BC4"/>
    <w:rsid w:val="0093690C"/>
    <w:rsid w:val="009430F5"/>
    <w:rsid w:val="00950A7C"/>
    <w:rsid w:val="00951F1F"/>
    <w:rsid w:val="00952B04"/>
    <w:rsid w:val="009558B1"/>
    <w:rsid w:val="009914A9"/>
    <w:rsid w:val="009A0D69"/>
    <w:rsid w:val="009B7203"/>
    <w:rsid w:val="009B7ED9"/>
    <w:rsid w:val="009B7F9C"/>
    <w:rsid w:val="009E147A"/>
    <w:rsid w:val="009E6358"/>
    <w:rsid w:val="009F7168"/>
    <w:rsid w:val="00A24224"/>
    <w:rsid w:val="00A35779"/>
    <w:rsid w:val="00A91141"/>
    <w:rsid w:val="00AB09C5"/>
    <w:rsid w:val="00AE08A9"/>
    <w:rsid w:val="00AE7D3E"/>
    <w:rsid w:val="00AF1B27"/>
    <w:rsid w:val="00AF30A7"/>
    <w:rsid w:val="00B10274"/>
    <w:rsid w:val="00B10D7B"/>
    <w:rsid w:val="00B27496"/>
    <w:rsid w:val="00B34967"/>
    <w:rsid w:val="00B40DED"/>
    <w:rsid w:val="00B469AF"/>
    <w:rsid w:val="00B54FA6"/>
    <w:rsid w:val="00B555E1"/>
    <w:rsid w:val="00B8776E"/>
    <w:rsid w:val="00BC67CE"/>
    <w:rsid w:val="00BC7605"/>
    <w:rsid w:val="00C12A32"/>
    <w:rsid w:val="00C33571"/>
    <w:rsid w:val="00C41E34"/>
    <w:rsid w:val="00C42AF0"/>
    <w:rsid w:val="00C84D7F"/>
    <w:rsid w:val="00CA4A04"/>
    <w:rsid w:val="00CA5479"/>
    <w:rsid w:val="00CC72F2"/>
    <w:rsid w:val="00CE0456"/>
    <w:rsid w:val="00CE0532"/>
    <w:rsid w:val="00CE0AAE"/>
    <w:rsid w:val="00CF177F"/>
    <w:rsid w:val="00D1050E"/>
    <w:rsid w:val="00D15F03"/>
    <w:rsid w:val="00D32D5A"/>
    <w:rsid w:val="00D358D4"/>
    <w:rsid w:val="00D4328F"/>
    <w:rsid w:val="00D54852"/>
    <w:rsid w:val="00D60907"/>
    <w:rsid w:val="00D62B2D"/>
    <w:rsid w:val="00D80526"/>
    <w:rsid w:val="00D874AC"/>
    <w:rsid w:val="00DE78F0"/>
    <w:rsid w:val="00DF1823"/>
    <w:rsid w:val="00DF27FF"/>
    <w:rsid w:val="00E3029C"/>
    <w:rsid w:val="00E30B85"/>
    <w:rsid w:val="00E36623"/>
    <w:rsid w:val="00E66F02"/>
    <w:rsid w:val="00E73EF6"/>
    <w:rsid w:val="00E77C57"/>
    <w:rsid w:val="00E91036"/>
    <w:rsid w:val="00EA6B45"/>
    <w:rsid w:val="00EB4935"/>
    <w:rsid w:val="00ED0041"/>
    <w:rsid w:val="00EF1215"/>
    <w:rsid w:val="00EF6615"/>
    <w:rsid w:val="00F065C1"/>
    <w:rsid w:val="00F17E4B"/>
    <w:rsid w:val="00F35521"/>
    <w:rsid w:val="00F36013"/>
    <w:rsid w:val="00F702C0"/>
    <w:rsid w:val="00F72564"/>
    <w:rsid w:val="00F845AC"/>
    <w:rsid w:val="00F90AD5"/>
    <w:rsid w:val="00FA453D"/>
    <w:rsid w:val="00FA7D3F"/>
    <w:rsid w:val="00FC2080"/>
    <w:rsid w:val="00FC3883"/>
    <w:rsid w:val="00FE0FE9"/>
    <w:rsid w:val="00FF5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67E"/>
  <w15:chartTrackingRefBased/>
  <w15:docId w15:val="{38E2379E-0E1F-481D-9E23-68C5FFBF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931"/>
    <w:rPr>
      <w:color w:val="0563C1" w:themeColor="hyperlink"/>
      <w:u w:val="single"/>
    </w:rPr>
  </w:style>
  <w:style w:type="paragraph" w:styleId="ListParagraph">
    <w:name w:val="List Paragraph"/>
    <w:basedOn w:val="Normal"/>
    <w:uiPriority w:val="34"/>
    <w:qFormat/>
    <w:rsid w:val="0036554A"/>
    <w:pPr>
      <w:ind w:left="720"/>
      <w:contextualSpacing/>
    </w:pPr>
  </w:style>
  <w:style w:type="paragraph" w:styleId="FootnoteText">
    <w:name w:val="footnote text"/>
    <w:basedOn w:val="Normal"/>
    <w:link w:val="FootnoteTextChar"/>
    <w:uiPriority w:val="99"/>
    <w:semiHidden/>
    <w:unhideWhenUsed/>
    <w:rsid w:val="00844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546"/>
    <w:rPr>
      <w:sz w:val="20"/>
      <w:szCs w:val="20"/>
    </w:rPr>
  </w:style>
  <w:style w:type="character" w:styleId="FootnoteReference">
    <w:name w:val="footnote reference"/>
    <w:basedOn w:val="DefaultParagraphFont"/>
    <w:uiPriority w:val="99"/>
    <w:semiHidden/>
    <w:unhideWhenUsed/>
    <w:rsid w:val="00844546"/>
    <w:rPr>
      <w:vertAlign w:val="superscript"/>
    </w:rPr>
  </w:style>
  <w:style w:type="character" w:styleId="FollowedHyperlink">
    <w:name w:val="FollowedHyperlink"/>
    <w:basedOn w:val="DefaultParagraphFont"/>
    <w:uiPriority w:val="99"/>
    <w:semiHidden/>
    <w:unhideWhenUsed/>
    <w:rsid w:val="00844546"/>
    <w:rPr>
      <w:color w:val="954F72" w:themeColor="followedHyperlink"/>
      <w:u w:val="single"/>
    </w:rPr>
  </w:style>
  <w:style w:type="paragraph" w:styleId="BalloonText">
    <w:name w:val="Balloon Text"/>
    <w:basedOn w:val="Normal"/>
    <w:link w:val="BalloonTextChar"/>
    <w:uiPriority w:val="99"/>
    <w:semiHidden/>
    <w:unhideWhenUsed/>
    <w:rsid w:val="00F70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C0"/>
    <w:rPr>
      <w:rFonts w:ascii="Segoe UI" w:hAnsi="Segoe UI" w:cs="Segoe UI"/>
      <w:sz w:val="18"/>
      <w:szCs w:val="18"/>
    </w:rPr>
  </w:style>
  <w:style w:type="paragraph" w:styleId="Header">
    <w:name w:val="header"/>
    <w:basedOn w:val="Normal"/>
    <w:link w:val="HeaderChar"/>
    <w:uiPriority w:val="99"/>
    <w:unhideWhenUsed/>
    <w:rsid w:val="00B54F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4FA6"/>
  </w:style>
  <w:style w:type="paragraph" w:styleId="Footer">
    <w:name w:val="footer"/>
    <w:basedOn w:val="Normal"/>
    <w:link w:val="FooterChar"/>
    <w:uiPriority w:val="99"/>
    <w:unhideWhenUsed/>
    <w:rsid w:val="00B54F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4FA6"/>
  </w:style>
  <w:style w:type="character" w:styleId="CommentReference">
    <w:name w:val="annotation reference"/>
    <w:basedOn w:val="DefaultParagraphFont"/>
    <w:uiPriority w:val="99"/>
    <w:semiHidden/>
    <w:unhideWhenUsed/>
    <w:rsid w:val="000D1F22"/>
    <w:rPr>
      <w:sz w:val="16"/>
      <w:szCs w:val="16"/>
    </w:rPr>
  </w:style>
  <w:style w:type="paragraph" w:styleId="CommentText">
    <w:name w:val="annotation text"/>
    <w:basedOn w:val="Normal"/>
    <w:link w:val="CommentTextChar"/>
    <w:uiPriority w:val="99"/>
    <w:semiHidden/>
    <w:unhideWhenUsed/>
    <w:rsid w:val="000D1F22"/>
    <w:pPr>
      <w:spacing w:line="240" w:lineRule="auto"/>
    </w:pPr>
    <w:rPr>
      <w:sz w:val="20"/>
      <w:szCs w:val="20"/>
    </w:rPr>
  </w:style>
  <w:style w:type="character" w:customStyle="1" w:styleId="CommentTextChar">
    <w:name w:val="Comment Text Char"/>
    <w:basedOn w:val="DefaultParagraphFont"/>
    <w:link w:val="CommentText"/>
    <w:uiPriority w:val="99"/>
    <w:semiHidden/>
    <w:rsid w:val="000D1F22"/>
    <w:rPr>
      <w:sz w:val="20"/>
      <w:szCs w:val="20"/>
    </w:rPr>
  </w:style>
  <w:style w:type="paragraph" w:styleId="CommentSubject">
    <w:name w:val="annotation subject"/>
    <w:basedOn w:val="CommentText"/>
    <w:next w:val="CommentText"/>
    <w:link w:val="CommentSubjectChar"/>
    <w:uiPriority w:val="99"/>
    <w:semiHidden/>
    <w:unhideWhenUsed/>
    <w:rsid w:val="000D1F22"/>
    <w:rPr>
      <w:b/>
      <w:bCs/>
    </w:rPr>
  </w:style>
  <w:style w:type="character" w:customStyle="1" w:styleId="CommentSubjectChar">
    <w:name w:val="Comment Subject Char"/>
    <w:basedOn w:val="CommentTextChar"/>
    <w:link w:val="CommentSubject"/>
    <w:uiPriority w:val="99"/>
    <w:semiHidden/>
    <w:rsid w:val="000D1F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603383">
      <w:bodyDiv w:val="1"/>
      <w:marLeft w:val="0"/>
      <w:marRight w:val="0"/>
      <w:marTop w:val="0"/>
      <w:marBottom w:val="0"/>
      <w:divBdr>
        <w:top w:val="none" w:sz="0" w:space="0" w:color="auto"/>
        <w:left w:val="none" w:sz="0" w:space="0" w:color="auto"/>
        <w:bottom w:val="none" w:sz="0" w:space="0" w:color="auto"/>
        <w:right w:val="none" w:sz="0" w:space="0" w:color="auto"/>
      </w:divBdr>
    </w:div>
    <w:div w:id="21127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minimisIS@f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minimisIS@f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gov.lv/lv/sadalas/komercdarbibas_atbalsta_kontrole/normativie_akti/es_normativie_akti/de_minimis_regu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m.gov.lv/lv/sadalas/komercdarbibas_atbalsta_kontrole/de_minimis_atbalsta_uzskaites_sistema/" TargetMode="External"/><Relationship Id="rId4" Type="http://schemas.openxmlformats.org/officeDocument/2006/relationships/settings" Target="settings.xml"/><Relationship Id="rId9" Type="http://schemas.openxmlformats.org/officeDocument/2006/relationships/hyperlink" Target="https://www.vid.gov.lv/lv/elektroniskas-deklaresanas-sistema" TargetMode="External"/><Relationship Id="rId14" Type="http://schemas.openxmlformats.org/officeDocument/2006/relationships/hyperlink" Target="https://www.fm.gov.lv/lv/sadalas/komercdarbibas_atbalsta_kontrole/de_minimis_atbalsta_uzskaites_sistem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2019R0316" TargetMode="External"/><Relationship Id="rId7" Type="http://schemas.openxmlformats.org/officeDocument/2006/relationships/hyperlink" Target="https://eur-lex.europa.eu/legal-content/LV/TXT/?uri=CELEX:32018R1923" TargetMode="External"/><Relationship Id="rId2" Type="http://schemas.openxmlformats.org/officeDocument/2006/relationships/hyperlink" Target="https://eur-lex.europa.eu/legal-content/lv/TXT/?uri=CELEX%3A32013R1408" TargetMode="External"/><Relationship Id="rId1" Type="http://schemas.openxmlformats.org/officeDocument/2006/relationships/hyperlink" Target="https://eur-lex.europa.eu/legal-content/LV/TXT/?uri=CELEX:32013R1407" TargetMode="External"/><Relationship Id="rId6" Type="http://schemas.openxmlformats.org/officeDocument/2006/relationships/hyperlink" Target="https://eur-lex.europa.eu/legal-content/LV/TXT/?uri=CELEX%3A32012R0360" TargetMode="External"/><Relationship Id="rId5" Type="http://schemas.openxmlformats.org/officeDocument/2006/relationships/hyperlink" Target="https://eur-lex.europa.eu/eli/reg/2014/717/oj/?locale=LV" TargetMode="External"/><Relationship Id="rId4" Type="http://schemas.openxmlformats.org/officeDocument/2006/relationships/hyperlink" Target="https://eur-lex.europa.eu/legal-content/LV/TXT/?uri=CELEX:32019R0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7DF5C-53BE-4FE4-928D-2007F22C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12729</Words>
  <Characters>7257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Katrīna Ozoliņa</dc:creator>
  <cp:keywords/>
  <dc:description/>
  <cp:lastModifiedBy>Ance Celmina</cp:lastModifiedBy>
  <cp:revision>4</cp:revision>
  <cp:lastPrinted>2019-12-12T15:15:00Z</cp:lastPrinted>
  <dcterms:created xsi:type="dcterms:W3CDTF">2020-12-02T13:05:00Z</dcterms:created>
  <dcterms:modified xsi:type="dcterms:W3CDTF">2021-02-03T13:09:00Z</dcterms:modified>
</cp:coreProperties>
</file>